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7B4" w:rsidRDefault="007937B4">
      <w:pPr>
        <w:spacing w:line="276" w:lineRule="auto"/>
        <w:jc w:val="center"/>
      </w:pPr>
    </w:p>
    <w:p w:rsidR="007937B4" w:rsidRDefault="007937B4">
      <w:pPr>
        <w:spacing w:line="276" w:lineRule="auto"/>
      </w:pPr>
    </w:p>
    <w:p w:rsidR="007937B4" w:rsidRDefault="007937B4">
      <w:pPr>
        <w:spacing w:line="276" w:lineRule="auto"/>
      </w:pPr>
    </w:p>
    <w:p w:rsidR="007937B4" w:rsidRDefault="007937B4">
      <w:pPr>
        <w:spacing w:line="276" w:lineRule="auto"/>
      </w:pPr>
    </w:p>
    <w:p w:rsidR="007937B4" w:rsidRDefault="00473A1B">
      <w:pPr>
        <w:spacing w:line="276" w:lineRule="auto"/>
        <w:jc w:val="center"/>
      </w:pPr>
      <w:r>
        <w:rPr>
          <w:rFonts w:ascii="Arial" w:eastAsia="Arial" w:hAnsi="Arial" w:cs="Arial"/>
          <w:sz w:val="72"/>
          <w:szCs w:val="72"/>
        </w:rPr>
        <w:t>2015-2016</w:t>
      </w:r>
    </w:p>
    <w:p w:rsidR="007937B4" w:rsidRDefault="00473A1B">
      <w:pPr>
        <w:spacing w:line="276" w:lineRule="auto"/>
        <w:jc w:val="center"/>
      </w:pPr>
      <w:r>
        <w:rPr>
          <w:rFonts w:ascii="Arial" w:eastAsia="Arial" w:hAnsi="Arial" w:cs="Arial"/>
          <w:sz w:val="72"/>
          <w:szCs w:val="72"/>
        </w:rPr>
        <w:t>STUDENT HANDBOOK</w:t>
      </w:r>
    </w:p>
    <w:p w:rsidR="007937B4" w:rsidRDefault="007937B4">
      <w:pPr>
        <w:spacing w:line="276" w:lineRule="auto"/>
      </w:pPr>
    </w:p>
    <w:p w:rsidR="007937B4" w:rsidRDefault="007937B4">
      <w:pPr>
        <w:spacing w:line="276" w:lineRule="auto"/>
        <w:jc w:val="center"/>
      </w:pPr>
    </w:p>
    <w:p w:rsidR="007937B4" w:rsidRDefault="007937B4">
      <w:pPr>
        <w:spacing w:line="276" w:lineRule="auto"/>
        <w:jc w:val="center"/>
      </w:pPr>
    </w:p>
    <w:p w:rsidR="007937B4" w:rsidRDefault="00473A1B">
      <w:pPr>
        <w:spacing w:line="276" w:lineRule="auto"/>
        <w:jc w:val="center"/>
      </w:pPr>
      <w:r>
        <w:rPr>
          <w:noProof/>
        </w:rPr>
        <w:drawing>
          <wp:inline distT="114300" distB="114300" distL="114300" distR="114300">
            <wp:extent cx="6534150" cy="1724025"/>
            <wp:effectExtent l="0" t="0" r="0" b="0"/>
            <wp:docPr id="1" name="image02.jpg" descr="ss.JPG"/>
            <wp:cNvGraphicFramePr/>
            <a:graphic xmlns:a="http://schemas.openxmlformats.org/drawingml/2006/main">
              <a:graphicData uri="http://schemas.openxmlformats.org/drawingml/2006/picture">
                <pic:pic xmlns:pic="http://schemas.openxmlformats.org/drawingml/2006/picture">
                  <pic:nvPicPr>
                    <pic:cNvPr id="0" name="image02.jpg" descr="ss.JPG"/>
                    <pic:cNvPicPr preferRelativeResize="0"/>
                  </pic:nvPicPr>
                  <pic:blipFill>
                    <a:blip r:embed="rId8"/>
                    <a:srcRect/>
                    <a:stretch>
                      <a:fillRect/>
                    </a:stretch>
                  </pic:blipFill>
                  <pic:spPr>
                    <a:xfrm>
                      <a:off x="0" y="0"/>
                      <a:ext cx="6534150" cy="1724025"/>
                    </a:xfrm>
                    <a:prstGeom prst="rect">
                      <a:avLst/>
                    </a:prstGeom>
                    <a:ln/>
                  </pic:spPr>
                </pic:pic>
              </a:graphicData>
            </a:graphic>
          </wp:inline>
        </w:drawing>
      </w:r>
    </w:p>
    <w:p w:rsidR="007937B4" w:rsidRDefault="007937B4">
      <w:pPr>
        <w:spacing w:line="276" w:lineRule="auto"/>
        <w:jc w:val="center"/>
      </w:pPr>
    </w:p>
    <w:p w:rsidR="007937B4" w:rsidRDefault="007937B4">
      <w:pPr>
        <w:spacing w:line="276" w:lineRule="auto"/>
        <w:jc w:val="center"/>
      </w:pPr>
    </w:p>
    <w:p w:rsidR="007937B4" w:rsidRDefault="007937B4"/>
    <w:p w:rsidR="007937B4" w:rsidRDefault="00473A1B">
      <w:r>
        <w:br w:type="page"/>
      </w:r>
    </w:p>
    <w:p w:rsidR="007937B4" w:rsidRDefault="007937B4"/>
    <w:p w:rsidR="007937B4" w:rsidRDefault="00473A1B">
      <w:r>
        <w:rPr>
          <w:b/>
          <w:sz w:val="32"/>
          <w:szCs w:val="32"/>
        </w:rPr>
        <w:t>WALLACE COMMUNITY CONSOLIDATED SCHOOL DISTRICT # 195</w:t>
      </w:r>
    </w:p>
    <w:p w:rsidR="007937B4" w:rsidRDefault="00473A1B">
      <w:pPr>
        <w:jc w:val="center"/>
      </w:pPr>
      <w:r>
        <w:rPr>
          <w:b/>
        </w:rPr>
        <w:t>1463 North 33rd Road</w:t>
      </w:r>
    </w:p>
    <w:p w:rsidR="007937B4" w:rsidRDefault="00473A1B">
      <w:pPr>
        <w:jc w:val="center"/>
      </w:pPr>
      <w:r>
        <w:rPr>
          <w:b/>
        </w:rPr>
        <w:t>Ottawa, Illinois 61350</w:t>
      </w:r>
    </w:p>
    <w:p w:rsidR="007937B4" w:rsidRDefault="00473A1B">
      <w:pPr>
        <w:pStyle w:val="Heading2"/>
        <w:jc w:val="center"/>
      </w:pPr>
      <w:r>
        <w:t>Phone (815) 433-2986</w:t>
      </w:r>
    </w:p>
    <w:p w:rsidR="007937B4" w:rsidRDefault="00473A1B">
      <w:pPr>
        <w:jc w:val="center"/>
      </w:pPr>
      <w:r>
        <w:rPr>
          <w:b/>
        </w:rPr>
        <w:t>Fax (815) 433-2989</w:t>
      </w:r>
    </w:p>
    <w:p w:rsidR="007937B4" w:rsidRDefault="007937B4"/>
    <w:p w:rsidR="007937B4" w:rsidRDefault="00473A1B">
      <w:r>
        <w:rPr>
          <w:b/>
        </w:rPr>
        <w:t>Mike Matteson</w:t>
      </w:r>
      <w:r>
        <w:rPr>
          <w:b/>
        </w:rPr>
        <w:tab/>
      </w:r>
      <w:r>
        <w:rPr>
          <w:b/>
        </w:rPr>
        <w:tab/>
      </w:r>
      <w:r>
        <w:rPr>
          <w:b/>
        </w:rPr>
        <w:tab/>
      </w:r>
      <w:r>
        <w:rPr>
          <w:b/>
        </w:rPr>
        <w:tab/>
      </w:r>
      <w:r>
        <w:rPr>
          <w:b/>
        </w:rPr>
        <w:tab/>
      </w:r>
      <w:r>
        <w:rPr>
          <w:b/>
        </w:rPr>
        <w:tab/>
      </w:r>
      <w:r>
        <w:rPr>
          <w:b/>
        </w:rPr>
        <w:tab/>
      </w:r>
      <w:r>
        <w:rPr>
          <w:b/>
        </w:rPr>
        <w:tab/>
      </w:r>
      <w:r>
        <w:rPr>
          <w:b/>
        </w:rPr>
        <w:tab/>
        <w:t>Toby Coates</w:t>
      </w:r>
    </w:p>
    <w:p w:rsidR="007937B4" w:rsidRDefault="00473A1B">
      <w:pPr>
        <w:pStyle w:val="Heading2"/>
      </w:pPr>
      <w:r>
        <w:t>Superintendent</w:t>
      </w:r>
      <w:r>
        <w:tab/>
      </w:r>
      <w:r>
        <w:tab/>
      </w:r>
      <w:r>
        <w:tab/>
      </w:r>
      <w:r>
        <w:tab/>
      </w:r>
      <w:r>
        <w:tab/>
      </w:r>
      <w:r>
        <w:tab/>
      </w:r>
      <w:r>
        <w:tab/>
      </w:r>
      <w:r>
        <w:tab/>
      </w:r>
      <w:r>
        <w:tab/>
        <w:t>Principal</w:t>
      </w:r>
    </w:p>
    <w:p w:rsidR="007937B4" w:rsidRDefault="007937B4"/>
    <w:p w:rsidR="007937B4" w:rsidRDefault="007937B4"/>
    <w:p w:rsidR="007937B4" w:rsidRDefault="00473A1B">
      <w:r>
        <w:t>Dear Parents,</w:t>
      </w:r>
    </w:p>
    <w:p w:rsidR="007937B4" w:rsidRDefault="007937B4"/>
    <w:p w:rsidR="007937B4" w:rsidRDefault="00473A1B">
      <w:r>
        <w:t xml:space="preserve">This handbook has been prepared to assist you in understanding the various functions of our school district.  </w:t>
      </w:r>
    </w:p>
    <w:p w:rsidR="007937B4" w:rsidRDefault="00473A1B">
      <w:r>
        <w:t xml:space="preserve">It is accessible online on our school’s homepage. Parents and students should become familiar with this document.  If you have questions/recommendations for changes, please contact me at your convenience.    </w:t>
      </w:r>
    </w:p>
    <w:p w:rsidR="007937B4" w:rsidRDefault="00473A1B">
      <w:r>
        <w:t>You may arrange to visit any of the classrooms by calling ahead. I encourage you to remain in contact with teachers through email or by calling the office to arrange for a conference or to simply inquire about a situation.</w:t>
      </w:r>
    </w:p>
    <w:p w:rsidR="007937B4" w:rsidRDefault="007937B4">
      <w:pPr>
        <w:ind w:firstLine="720"/>
      </w:pPr>
    </w:p>
    <w:p w:rsidR="007937B4" w:rsidRDefault="00473A1B">
      <w:r>
        <w:t>The Wallace faculty, administration, and school board are constantly striving to meet the academic needs of each student.  All those involved are dedicated to providing the best education possible.  Updating, revision, and program evaluation will continue to be an ongoing process at Wallace Grade School.</w:t>
      </w:r>
    </w:p>
    <w:p w:rsidR="007937B4" w:rsidRDefault="007937B4">
      <w:pPr>
        <w:ind w:firstLine="720"/>
      </w:pPr>
    </w:p>
    <w:p w:rsidR="007937B4" w:rsidRDefault="00473A1B">
      <w:r>
        <w:t>I am confident that with parental support and open communication, everyone involved in the learning process will have a wonderful year.</w:t>
      </w:r>
    </w:p>
    <w:p w:rsidR="007937B4" w:rsidRDefault="007937B4"/>
    <w:p w:rsidR="007937B4" w:rsidRDefault="00473A1B">
      <w:r>
        <w:t xml:space="preserve">Sincerely, </w:t>
      </w:r>
    </w:p>
    <w:p w:rsidR="007937B4" w:rsidRDefault="00473A1B">
      <w:r>
        <w:t>Toby Coates</w:t>
      </w:r>
    </w:p>
    <w:p w:rsidR="007937B4" w:rsidRDefault="007937B4"/>
    <w:p w:rsidR="007937B4" w:rsidRDefault="007937B4"/>
    <w:p w:rsidR="007937B4" w:rsidRDefault="00473A1B">
      <w:r>
        <w:rPr>
          <w:i/>
          <w:sz w:val="20"/>
          <w:szCs w:val="20"/>
        </w:rPr>
        <w:t xml:space="preserve">Faculty, staff, and administration reviewed the handbook on March 24, 2015.  The handbook committee meeting was held on April 14, 2015.  The Board reviewed the handbook and handbook committee recommendations and approved changes on April 29, 2015.    </w:t>
      </w:r>
    </w:p>
    <w:p w:rsidR="007937B4" w:rsidRDefault="007937B4"/>
    <w:p w:rsidR="007937B4" w:rsidRDefault="00473A1B">
      <w:r>
        <w:rPr>
          <w:b/>
        </w:rPr>
        <w:t xml:space="preserve">This handbook is a summary of the school’s rules and expectations, and is </w:t>
      </w:r>
      <w:r>
        <w:rPr>
          <w:b/>
          <w:u w:val="single"/>
        </w:rPr>
        <w:t>not</w:t>
      </w:r>
      <w:r>
        <w:rPr>
          <w:b/>
        </w:rPr>
        <w:t xml:space="preserve"> a comprehensive statement of school procedures. Board policies are available to the public at the Wallace Grade School Office. </w:t>
      </w:r>
    </w:p>
    <w:p w:rsidR="007937B4" w:rsidRDefault="007937B4"/>
    <w:p w:rsidR="007937B4" w:rsidRDefault="007937B4"/>
    <w:p w:rsidR="007937B4" w:rsidRDefault="007937B4"/>
    <w:p w:rsidR="007937B4" w:rsidRDefault="00473A1B">
      <w:r>
        <w:br w:type="page"/>
      </w:r>
    </w:p>
    <w:p w:rsidR="007937B4" w:rsidRDefault="007937B4"/>
    <w:p w:rsidR="007937B4" w:rsidRDefault="00473A1B">
      <w:r>
        <w:rPr>
          <w:b/>
        </w:rPr>
        <w:t>WALLACE STAFF 2015-16</w:t>
      </w:r>
    </w:p>
    <w:p w:rsidR="007937B4" w:rsidRDefault="00473A1B">
      <w:r>
        <w:tab/>
      </w:r>
      <w:r>
        <w:tab/>
      </w:r>
      <w:r>
        <w:tab/>
      </w:r>
    </w:p>
    <w:p w:rsidR="007937B4" w:rsidRDefault="00473A1B">
      <w:pPr>
        <w:spacing w:line="360" w:lineRule="auto"/>
      </w:pPr>
      <w:r>
        <w:t>Mi</w:t>
      </w:r>
      <w:r w:rsidR="00DF4730">
        <w:t xml:space="preserve">ke Matteson  </w:t>
      </w:r>
      <w:r w:rsidR="00DF4730">
        <w:tab/>
      </w:r>
      <w:r w:rsidR="00DF4730">
        <w:tab/>
        <w:t>Superintendent</w:t>
      </w:r>
      <w:r w:rsidR="00DF4730">
        <w:tab/>
      </w:r>
      <w:r w:rsidR="00DF4730">
        <w:tab/>
      </w:r>
      <w:proofErr w:type="spellStart"/>
      <w:r w:rsidR="00AA52A8">
        <w:t>Tanna</w:t>
      </w:r>
      <w:proofErr w:type="spellEnd"/>
      <w:r w:rsidR="00AA52A8">
        <w:t xml:space="preserve"> Horner</w:t>
      </w:r>
      <w:r w:rsidR="00AA52A8">
        <w:tab/>
      </w:r>
      <w:r w:rsidR="00AA52A8">
        <w:tab/>
        <w:t>Hearing Itinerant</w:t>
      </w:r>
    </w:p>
    <w:p w:rsidR="007937B4" w:rsidRDefault="00473A1B">
      <w:pPr>
        <w:spacing w:line="360" w:lineRule="auto"/>
      </w:pPr>
      <w:r>
        <w:t>Toby Coates</w:t>
      </w:r>
      <w:r>
        <w:tab/>
      </w:r>
      <w:r>
        <w:tab/>
      </w:r>
      <w:r>
        <w:tab/>
        <w:t>Principal</w:t>
      </w:r>
      <w:r>
        <w:tab/>
      </w:r>
      <w:r>
        <w:tab/>
      </w:r>
      <w:r>
        <w:tab/>
        <w:t xml:space="preserve">Laurie </w:t>
      </w:r>
      <w:proofErr w:type="spellStart"/>
      <w:r>
        <w:t>Jeppson</w:t>
      </w:r>
      <w:proofErr w:type="spellEnd"/>
      <w:r>
        <w:tab/>
        <w:t xml:space="preserve">Speech Pathologist </w:t>
      </w:r>
    </w:p>
    <w:p w:rsidR="007937B4" w:rsidRDefault="00473A1B">
      <w:pPr>
        <w:spacing w:line="360" w:lineRule="auto"/>
      </w:pPr>
      <w:proofErr w:type="spellStart"/>
      <w:r>
        <w:t>Kathi</w:t>
      </w:r>
      <w:proofErr w:type="spellEnd"/>
      <w:r>
        <w:t xml:space="preserve"> Hermann</w:t>
      </w:r>
      <w:r>
        <w:tab/>
      </w:r>
      <w:r>
        <w:tab/>
        <w:t>Secretary</w:t>
      </w:r>
      <w:r>
        <w:tab/>
      </w:r>
      <w:r>
        <w:tab/>
      </w:r>
      <w:r>
        <w:tab/>
        <w:t>Shannon Matteson</w:t>
      </w:r>
      <w:r>
        <w:tab/>
        <w:t>Certified School Nurse</w:t>
      </w:r>
    </w:p>
    <w:p w:rsidR="007937B4" w:rsidRDefault="00473A1B">
      <w:pPr>
        <w:spacing w:line="360" w:lineRule="auto"/>
      </w:pPr>
      <w:r>
        <w:t xml:space="preserve">Cathy </w:t>
      </w:r>
      <w:proofErr w:type="spellStart"/>
      <w:r>
        <w:t>Kain</w:t>
      </w:r>
      <w:proofErr w:type="spellEnd"/>
      <w:r>
        <w:tab/>
      </w:r>
      <w:r>
        <w:tab/>
      </w:r>
      <w:r>
        <w:tab/>
        <w:t>Bookkeeper</w:t>
      </w:r>
      <w:r>
        <w:tab/>
      </w:r>
      <w:r>
        <w:tab/>
      </w:r>
      <w:r>
        <w:tab/>
        <w:t>Mary Sons</w:t>
      </w:r>
      <w:r>
        <w:tab/>
      </w:r>
      <w:r>
        <w:tab/>
        <w:t>Secretary</w:t>
      </w:r>
    </w:p>
    <w:p w:rsidR="007937B4" w:rsidRDefault="00DF4730">
      <w:pPr>
        <w:spacing w:line="360" w:lineRule="auto"/>
      </w:pPr>
      <w:r>
        <w:t>Dawn Maguire</w:t>
      </w:r>
      <w:r>
        <w:tab/>
      </w:r>
      <w:r>
        <w:tab/>
      </w:r>
      <w:r w:rsidR="00473A1B">
        <w:t xml:space="preserve">Preschool </w:t>
      </w:r>
      <w:r w:rsidR="00473A1B">
        <w:tab/>
      </w:r>
      <w:r w:rsidR="00473A1B">
        <w:tab/>
      </w:r>
      <w:r w:rsidR="00473A1B">
        <w:tab/>
        <w:t>Kay Conroy</w:t>
      </w:r>
      <w:r w:rsidR="00473A1B">
        <w:tab/>
      </w:r>
      <w:r w:rsidR="00473A1B">
        <w:tab/>
        <w:t>Resource Specialist</w:t>
      </w:r>
    </w:p>
    <w:p w:rsidR="007937B4" w:rsidRDefault="00473A1B">
      <w:pPr>
        <w:spacing w:line="360" w:lineRule="auto"/>
      </w:pPr>
      <w:r>
        <w:t xml:space="preserve">Leah </w:t>
      </w:r>
      <w:proofErr w:type="spellStart"/>
      <w:r>
        <w:t>Hettel</w:t>
      </w:r>
      <w:proofErr w:type="spellEnd"/>
      <w:r>
        <w:tab/>
      </w:r>
      <w:r>
        <w:tab/>
      </w:r>
      <w:r>
        <w:tab/>
        <w:t>Preschool</w:t>
      </w:r>
      <w:r>
        <w:tab/>
      </w:r>
      <w:r>
        <w:tab/>
      </w:r>
      <w:r>
        <w:tab/>
        <w:t>Tammy Hambleton</w:t>
      </w:r>
      <w:r>
        <w:tab/>
        <w:t>Tech Coordinator</w:t>
      </w:r>
    </w:p>
    <w:p w:rsidR="007937B4" w:rsidRDefault="00473A1B">
      <w:pPr>
        <w:spacing w:line="360" w:lineRule="auto"/>
      </w:pPr>
      <w:r>
        <w:t xml:space="preserve">Martha </w:t>
      </w:r>
      <w:proofErr w:type="spellStart"/>
      <w:r>
        <w:t>Maney</w:t>
      </w:r>
      <w:proofErr w:type="spellEnd"/>
      <w:r>
        <w:tab/>
      </w:r>
      <w:r>
        <w:tab/>
      </w:r>
      <w:r>
        <w:tab/>
        <w:t>Kindergarten</w:t>
      </w:r>
      <w:r>
        <w:tab/>
      </w:r>
      <w:r>
        <w:tab/>
      </w:r>
      <w:r>
        <w:tab/>
        <w:t>Jenny Vogel</w:t>
      </w:r>
      <w:r>
        <w:tab/>
      </w:r>
      <w:r>
        <w:tab/>
        <w:t>Paraprofessional</w:t>
      </w:r>
    </w:p>
    <w:p w:rsidR="007937B4" w:rsidRDefault="00473A1B">
      <w:pPr>
        <w:spacing w:line="360" w:lineRule="auto"/>
      </w:pPr>
      <w:r>
        <w:t>Carrie Underhill</w:t>
      </w:r>
      <w:r>
        <w:tab/>
      </w:r>
      <w:r>
        <w:tab/>
        <w:t>Kindergarten</w:t>
      </w:r>
      <w:r>
        <w:tab/>
      </w:r>
      <w:r>
        <w:tab/>
      </w:r>
      <w:r>
        <w:tab/>
        <w:t>Jenny Rodriguez</w:t>
      </w:r>
      <w:r>
        <w:tab/>
        <w:t>Paraprofessional</w:t>
      </w:r>
    </w:p>
    <w:p w:rsidR="007937B4" w:rsidRDefault="00473A1B">
      <w:pPr>
        <w:spacing w:line="360" w:lineRule="auto"/>
      </w:pPr>
      <w:r>
        <w:t>Donna McNamara</w:t>
      </w:r>
      <w:r>
        <w:tab/>
      </w:r>
      <w:r>
        <w:tab/>
        <w:t>First Grade</w:t>
      </w:r>
      <w:r>
        <w:tab/>
      </w:r>
      <w:r>
        <w:tab/>
      </w:r>
      <w:r>
        <w:tab/>
        <w:t>Tracy Tipple</w:t>
      </w:r>
      <w:r>
        <w:tab/>
      </w:r>
      <w:r>
        <w:tab/>
        <w:t>Paraprofessional</w:t>
      </w:r>
    </w:p>
    <w:p w:rsidR="007937B4" w:rsidRDefault="00473A1B">
      <w:pPr>
        <w:spacing w:line="360" w:lineRule="auto"/>
      </w:pPr>
      <w:r>
        <w:t>Toni</w:t>
      </w:r>
      <w:r w:rsidR="003C2EDB">
        <w:t xml:space="preserve"> </w:t>
      </w:r>
      <w:proofErr w:type="spellStart"/>
      <w:r w:rsidR="003C2EDB">
        <w:t>Edgcomb</w:t>
      </w:r>
      <w:proofErr w:type="spellEnd"/>
      <w:r w:rsidR="003C2EDB">
        <w:tab/>
      </w:r>
      <w:r w:rsidR="003C2EDB">
        <w:tab/>
      </w:r>
      <w:r w:rsidR="003C2EDB">
        <w:tab/>
        <w:t>First Grade</w:t>
      </w:r>
      <w:r w:rsidR="003C2EDB">
        <w:tab/>
      </w:r>
      <w:r w:rsidR="003C2EDB">
        <w:tab/>
      </w:r>
      <w:r w:rsidR="003C2EDB">
        <w:tab/>
        <w:t>Shelli</w:t>
      </w:r>
      <w:r>
        <w:t xml:space="preserve"> Slack </w:t>
      </w:r>
      <w:r>
        <w:tab/>
      </w:r>
      <w:r>
        <w:tab/>
        <w:t>Paraprofessional</w:t>
      </w:r>
    </w:p>
    <w:p w:rsidR="007937B4" w:rsidRDefault="00473A1B">
      <w:pPr>
        <w:spacing w:line="360" w:lineRule="auto"/>
      </w:pPr>
      <w:r>
        <w:t>Melanie Hart</w:t>
      </w:r>
      <w:r>
        <w:tab/>
      </w:r>
      <w:r>
        <w:tab/>
      </w:r>
      <w:r>
        <w:tab/>
        <w:t>Second Grade</w:t>
      </w:r>
      <w:r>
        <w:tab/>
      </w:r>
      <w:r>
        <w:tab/>
      </w:r>
      <w:r>
        <w:tab/>
        <w:t xml:space="preserve">Sam </w:t>
      </w:r>
      <w:proofErr w:type="spellStart"/>
      <w:r>
        <w:t>Gondolfi</w:t>
      </w:r>
      <w:proofErr w:type="spellEnd"/>
      <w:r>
        <w:tab/>
      </w:r>
      <w:r>
        <w:tab/>
        <w:t>Paraprofessional</w:t>
      </w:r>
      <w:r>
        <w:tab/>
      </w:r>
    </w:p>
    <w:p w:rsidR="007937B4" w:rsidRDefault="00473A1B">
      <w:pPr>
        <w:spacing w:line="360" w:lineRule="auto"/>
      </w:pPr>
      <w:proofErr w:type="spellStart"/>
      <w:r>
        <w:t>Kathi</w:t>
      </w:r>
      <w:proofErr w:type="spellEnd"/>
      <w:r>
        <w:t xml:space="preserve"> </w:t>
      </w:r>
      <w:proofErr w:type="spellStart"/>
      <w:r>
        <w:t>Shope</w:t>
      </w:r>
      <w:proofErr w:type="spellEnd"/>
      <w:r>
        <w:tab/>
      </w:r>
      <w:r>
        <w:tab/>
      </w:r>
      <w:r>
        <w:tab/>
        <w:t>Second Grade</w:t>
      </w:r>
      <w:r>
        <w:tab/>
      </w:r>
      <w:r>
        <w:tab/>
      </w:r>
      <w:r>
        <w:tab/>
        <w:t xml:space="preserve">Tricia Melvin </w:t>
      </w:r>
      <w:r>
        <w:tab/>
      </w:r>
      <w:r>
        <w:tab/>
        <w:t>Paraprofessional</w:t>
      </w:r>
    </w:p>
    <w:p w:rsidR="007937B4" w:rsidRDefault="00473A1B">
      <w:pPr>
        <w:spacing w:line="360" w:lineRule="auto"/>
      </w:pPr>
      <w:r>
        <w:t>Tasha Clapp</w:t>
      </w:r>
      <w:r>
        <w:tab/>
      </w:r>
      <w:r>
        <w:tab/>
      </w:r>
      <w:r>
        <w:tab/>
        <w:t>Third Grade</w:t>
      </w:r>
      <w:r>
        <w:tab/>
      </w:r>
      <w:r>
        <w:tab/>
      </w:r>
      <w:r>
        <w:tab/>
        <w:t>Deborah Frazer</w:t>
      </w:r>
      <w:r>
        <w:tab/>
        <w:t>Paraprofessional</w:t>
      </w:r>
    </w:p>
    <w:p w:rsidR="007937B4" w:rsidRDefault="00473A1B">
      <w:pPr>
        <w:spacing w:line="360" w:lineRule="auto"/>
      </w:pPr>
      <w:r>
        <w:t xml:space="preserve">Sarah </w:t>
      </w:r>
      <w:proofErr w:type="spellStart"/>
      <w:r>
        <w:t>Evola</w:t>
      </w:r>
      <w:proofErr w:type="spellEnd"/>
      <w:r>
        <w:tab/>
      </w:r>
      <w:r>
        <w:tab/>
      </w:r>
      <w:r>
        <w:tab/>
        <w:t>Third Grade</w:t>
      </w:r>
      <w:r>
        <w:tab/>
      </w:r>
      <w:r>
        <w:tab/>
      </w:r>
      <w:r>
        <w:tab/>
        <w:t>Jessica Hancock</w:t>
      </w:r>
      <w:r>
        <w:tab/>
        <w:t>Paraprofessional</w:t>
      </w:r>
    </w:p>
    <w:p w:rsidR="007937B4" w:rsidRDefault="00473A1B">
      <w:pPr>
        <w:spacing w:line="360" w:lineRule="auto"/>
      </w:pPr>
      <w:proofErr w:type="spellStart"/>
      <w:r>
        <w:t>Kristel</w:t>
      </w:r>
      <w:proofErr w:type="spellEnd"/>
      <w:r>
        <w:t xml:space="preserve"> </w:t>
      </w:r>
      <w:proofErr w:type="spellStart"/>
      <w:r>
        <w:t>Schlorff</w:t>
      </w:r>
      <w:proofErr w:type="spellEnd"/>
      <w:r>
        <w:tab/>
      </w:r>
      <w:r>
        <w:tab/>
        <w:t>Fourth Grade</w:t>
      </w:r>
      <w:r>
        <w:tab/>
      </w:r>
      <w:r>
        <w:tab/>
      </w:r>
      <w:r>
        <w:tab/>
        <w:t>Brenden Burress</w:t>
      </w:r>
      <w:r>
        <w:tab/>
        <w:t>Paraprofessional</w:t>
      </w:r>
    </w:p>
    <w:p w:rsidR="007937B4" w:rsidRDefault="00473A1B">
      <w:pPr>
        <w:spacing w:line="360" w:lineRule="auto"/>
      </w:pPr>
      <w:r>
        <w:t xml:space="preserve">Kelly </w:t>
      </w:r>
      <w:proofErr w:type="spellStart"/>
      <w:r>
        <w:t>Bezely</w:t>
      </w:r>
      <w:proofErr w:type="spellEnd"/>
      <w:r>
        <w:tab/>
      </w:r>
      <w:r>
        <w:tab/>
      </w:r>
      <w:r>
        <w:tab/>
        <w:t>Fourth Grade</w:t>
      </w:r>
      <w:r>
        <w:tab/>
      </w:r>
      <w:r>
        <w:tab/>
      </w:r>
      <w:r>
        <w:tab/>
        <w:t>Kayla Kennedy</w:t>
      </w:r>
      <w:r>
        <w:tab/>
        <w:t>Paraprofessional</w:t>
      </w:r>
    </w:p>
    <w:p w:rsidR="007937B4" w:rsidRDefault="00473A1B">
      <w:pPr>
        <w:spacing w:line="360" w:lineRule="auto"/>
      </w:pPr>
      <w:r>
        <w:t xml:space="preserve">Elizabeth </w:t>
      </w:r>
      <w:proofErr w:type="spellStart"/>
      <w:r>
        <w:t>Masley</w:t>
      </w:r>
      <w:proofErr w:type="spellEnd"/>
      <w:r>
        <w:tab/>
      </w:r>
      <w:r>
        <w:tab/>
        <w:t>Fifth Grade</w:t>
      </w:r>
      <w:r>
        <w:tab/>
      </w:r>
      <w:r>
        <w:tab/>
      </w:r>
      <w:r>
        <w:tab/>
        <w:t>Sandi Kurtz</w:t>
      </w:r>
      <w:r>
        <w:tab/>
      </w:r>
      <w:r>
        <w:tab/>
        <w:t>Paraprofessional, Bus Driver</w:t>
      </w:r>
    </w:p>
    <w:p w:rsidR="007937B4" w:rsidRDefault="00473A1B">
      <w:pPr>
        <w:spacing w:line="360" w:lineRule="auto"/>
      </w:pPr>
      <w:r>
        <w:t>Peggy Miller</w:t>
      </w:r>
      <w:r>
        <w:tab/>
      </w:r>
      <w:r>
        <w:tab/>
      </w:r>
      <w:r>
        <w:tab/>
        <w:t>Fifth Grade</w:t>
      </w:r>
      <w:r>
        <w:tab/>
      </w:r>
      <w:r>
        <w:tab/>
      </w:r>
      <w:r>
        <w:tab/>
        <w:t>Gail Butterworth</w:t>
      </w:r>
      <w:r>
        <w:tab/>
        <w:t xml:space="preserve">Kitchen </w:t>
      </w:r>
      <w:proofErr w:type="spellStart"/>
      <w:r>
        <w:t>Mgr</w:t>
      </w:r>
      <w:proofErr w:type="spellEnd"/>
      <w:r>
        <w:t>, Bus Driver</w:t>
      </w:r>
    </w:p>
    <w:p w:rsidR="007937B4" w:rsidRDefault="00473A1B">
      <w:pPr>
        <w:spacing w:line="360" w:lineRule="auto"/>
      </w:pPr>
      <w:r>
        <w:t xml:space="preserve">Vicki </w:t>
      </w:r>
      <w:proofErr w:type="spellStart"/>
      <w:r>
        <w:t>Wielgopolan</w:t>
      </w:r>
      <w:proofErr w:type="spellEnd"/>
      <w:r>
        <w:tab/>
      </w:r>
      <w:r>
        <w:tab/>
        <w:t>Sixth Grade</w:t>
      </w:r>
      <w:r>
        <w:tab/>
      </w:r>
      <w:r>
        <w:tab/>
      </w:r>
      <w:r>
        <w:tab/>
        <w:t xml:space="preserve">Cheri </w:t>
      </w:r>
      <w:proofErr w:type="spellStart"/>
      <w:r>
        <w:t>Ehret</w:t>
      </w:r>
      <w:proofErr w:type="spellEnd"/>
      <w:r>
        <w:tab/>
      </w:r>
      <w:r>
        <w:tab/>
        <w:t>Bus Driver, Kitchen</w:t>
      </w:r>
    </w:p>
    <w:p w:rsidR="007937B4" w:rsidRDefault="00473A1B">
      <w:pPr>
        <w:spacing w:line="360" w:lineRule="auto"/>
      </w:pPr>
      <w:r>
        <w:t>Teresa Sigler</w:t>
      </w:r>
      <w:r>
        <w:tab/>
      </w:r>
      <w:r>
        <w:tab/>
      </w:r>
      <w:r>
        <w:tab/>
        <w:t>Sixth Grade</w:t>
      </w:r>
      <w:r>
        <w:tab/>
      </w:r>
      <w:r>
        <w:tab/>
      </w:r>
      <w:r>
        <w:tab/>
        <w:t xml:space="preserve">Nan </w:t>
      </w:r>
      <w:proofErr w:type="spellStart"/>
      <w:r>
        <w:t>Schomas</w:t>
      </w:r>
      <w:proofErr w:type="spellEnd"/>
      <w:r>
        <w:tab/>
      </w:r>
      <w:r>
        <w:tab/>
        <w:t>Bus Driver, Kitchen</w:t>
      </w:r>
    </w:p>
    <w:p w:rsidR="007937B4" w:rsidRDefault="00473A1B">
      <w:pPr>
        <w:spacing w:line="360" w:lineRule="auto"/>
      </w:pPr>
      <w:r>
        <w:t>Aaron Walker</w:t>
      </w:r>
      <w:r>
        <w:tab/>
      </w:r>
      <w:r>
        <w:tab/>
      </w:r>
      <w:r>
        <w:tab/>
        <w:t>Seventh Grade</w:t>
      </w:r>
      <w:r>
        <w:tab/>
      </w:r>
      <w:r>
        <w:tab/>
      </w:r>
      <w:r>
        <w:tab/>
        <w:t xml:space="preserve">Jim </w:t>
      </w:r>
      <w:proofErr w:type="spellStart"/>
      <w:r>
        <w:t>Eltrevoog</w:t>
      </w:r>
      <w:proofErr w:type="spellEnd"/>
      <w:r>
        <w:tab/>
      </w:r>
      <w:r>
        <w:tab/>
        <w:t>Bus Driver</w:t>
      </w:r>
    </w:p>
    <w:p w:rsidR="007937B4" w:rsidRDefault="00473A1B">
      <w:pPr>
        <w:spacing w:line="360" w:lineRule="auto"/>
      </w:pPr>
      <w:r>
        <w:t>Lisa Myers</w:t>
      </w:r>
      <w:r>
        <w:tab/>
      </w:r>
      <w:r>
        <w:tab/>
      </w:r>
      <w:r>
        <w:tab/>
        <w:t>Seventh Grade</w:t>
      </w:r>
      <w:r>
        <w:tab/>
      </w:r>
      <w:r>
        <w:tab/>
      </w:r>
      <w:r>
        <w:tab/>
        <w:t>Brandy Broadus</w:t>
      </w:r>
      <w:r>
        <w:tab/>
        <w:t>Bus Driver</w:t>
      </w:r>
    </w:p>
    <w:p w:rsidR="007937B4" w:rsidRDefault="00473A1B">
      <w:pPr>
        <w:spacing w:line="360" w:lineRule="auto"/>
      </w:pPr>
      <w:r>
        <w:t xml:space="preserve">Kathy </w:t>
      </w:r>
      <w:proofErr w:type="spellStart"/>
      <w:r>
        <w:t>Ferko</w:t>
      </w:r>
      <w:proofErr w:type="spellEnd"/>
      <w:r>
        <w:tab/>
      </w:r>
      <w:r>
        <w:tab/>
      </w:r>
      <w:r>
        <w:tab/>
        <w:t>Eighth Grade</w:t>
      </w:r>
      <w:r>
        <w:tab/>
      </w:r>
      <w:r>
        <w:tab/>
      </w:r>
      <w:r>
        <w:tab/>
        <w:t>Debbie McDonald</w:t>
      </w:r>
      <w:r>
        <w:tab/>
        <w:t>Bus Driver</w:t>
      </w:r>
    </w:p>
    <w:p w:rsidR="007937B4" w:rsidRDefault="00473A1B">
      <w:pPr>
        <w:spacing w:line="360" w:lineRule="auto"/>
      </w:pPr>
      <w:r>
        <w:t>Mollie Nagle</w:t>
      </w:r>
      <w:r>
        <w:tab/>
      </w:r>
      <w:r>
        <w:tab/>
      </w:r>
      <w:r>
        <w:tab/>
        <w:t>Eighth Grade</w:t>
      </w:r>
      <w:r>
        <w:tab/>
      </w:r>
      <w:r>
        <w:tab/>
      </w:r>
      <w:r>
        <w:tab/>
        <w:t>Dianne Thompson</w:t>
      </w:r>
      <w:r>
        <w:tab/>
        <w:t>Bus Driver</w:t>
      </w:r>
      <w:r>
        <w:tab/>
      </w:r>
    </w:p>
    <w:p w:rsidR="007937B4" w:rsidRDefault="00473A1B">
      <w:pPr>
        <w:spacing w:line="360" w:lineRule="auto"/>
      </w:pPr>
      <w:r>
        <w:t>Louise Collins</w:t>
      </w:r>
      <w:r>
        <w:tab/>
      </w:r>
      <w:r>
        <w:tab/>
      </w:r>
      <w:r>
        <w:tab/>
        <w:t>Music</w:t>
      </w:r>
      <w:r>
        <w:tab/>
      </w:r>
      <w:r>
        <w:tab/>
      </w:r>
      <w:r>
        <w:tab/>
      </w:r>
      <w:r>
        <w:tab/>
        <w:t xml:space="preserve">Janet </w:t>
      </w:r>
      <w:proofErr w:type="spellStart"/>
      <w:r>
        <w:t>Lobraco</w:t>
      </w:r>
      <w:proofErr w:type="spellEnd"/>
      <w:r>
        <w:tab/>
      </w:r>
      <w:r>
        <w:tab/>
        <w:t>Kitchen</w:t>
      </w:r>
    </w:p>
    <w:p w:rsidR="007937B4" w:rsidRDefault="00473A1B">
      <w:pPr>
        <w:spacing w:line="360" w:lineRule="auto"/>
      </w:pPr>
      <w:r>
        <w:t>Steve Sharp</w:t>
      </w:r>
      <w:r>
        <w:tab/>
      </w:r>
      <w:r>
        <w:tab/>
      </w:r>
      <w:r>
        <w:tab/>
        <w:t>Band</w:t>
      </w:r>
      <w:r>
        <w:tab/>
      </w:r>
      <w:r>
        <w:tab/>
      </w:r>
      <w:r>
        <w:tab/>
      </w:r>
      <w:r>
        <w:tab/>
        <w:t xml:space="preserve">Randy </w:t>
      </w:r>
      <w:proofErr w:type="spellStart"/>
      <w:r>
        <w:t>Gregor</w:t>
      </w:r>
      <w:proofErr w:type="spellEnd"/>
      <w:r>
        <w:tab/>
      </w:r>
      <w:r>
        <w:tab/>
        <w:t>Maintenance</w:t>
      </w:r>
      <w:r>
        <w:tab/>
      </w:r>
    </w:p>
    <w:p w:rsidR="007937B4" w:rsidRDefault="00473A1B">
      <w:pPr>
        <w:spacing w:line="360" w:lineRule="auto"/>
      </w:pPr>
      <w:r>
        <w:t>Laura Levine</w:t>
      </w:r>
      <w:r>
        <w:tab/>
      </w:r>
      <w:r>
        <w:tab/>
      </w:r>
      <w:r>
        <w:tab/>
        <w:t>Special Education</w:t>
      </w:r>
      <w:r>
        <w:tab/>
      </w:r>
      <w:r>
        <w:tab/>
        <w:t xml:space="preserve">Michelle </w:t>
      </w:r>
      <w:proofErr w:type="spellStart"/>
      <w:r>
        <w:t>Etscheid</w:t>
      </w:r>
      <w:proofErr w:type="spellEnd"/>
      <w:r>
        <w:tab/>
        <w:t>Custodian</w:t>
      </w:r>
    </w:p>
    <w:p w:rsidR="007937B4" w:rsidRDefault="00473A1B">
      <w:pPr>
        <w:spacing w:line="360" w:lineRule="auto"/>
      </w:pPr>
      <w:r>
        <w:t>Andrea Gustafson</w:t>
      </w:r>
      <w:r>
        <w:tab/>
      </w:r>
      <w:r>
        <w:tab/>
        <w:t>Special Education</w:t>
      </w:r>
      <w:r>
        <w:tab/>
      </w:r>
      <w:r>
        <w:tab/>
      </w:r>
      <w:r>
        <w:tab/>
      </w:r>
    </w:p>
    <w:p w:rsidR="007937B4" w:rsidRDefault="00473A1B">
      <w:pPr>
        <w:spacing w:line="360" w:lineRule="auto"/>
      </w:pPr>
      <w:r>
        <w:t xml:space="preserve">Tyler </w:t>
      </w:r>
      <w:proofErr w:type="spellStart"/>
      <w:r>
        <w:t>Bernardoni</w:t>
      </w:r>
      <w:proofErr w:type="spellEnd"/>
      <w:r>
        <w:tab/>
      </w:r>
      <w:r>
        <w:tab/>
        <w:t>Special Education</w:t>
      </w:r>
      <w:r>
        <w:tab/>
      </w:r>
      <w:r>
        <w:tab/>
      </w:r>
      <w:r>
        <w:rPr>
          <w:b/>
          <w:u w:val="single"/>
        </w:rPr>
        <w:t>Board of Education:</w:t>
      </w:r>
    </w:p>
    <w:p w:rsidR="007937B4" w:rsidRDefault="00473A1B">
      <w:pPr>
        <w:spacing w:line="360" w:lineRule="auto"/>
      </w:pPr>
      <w:r>
        <w:t>Patrick Allen</w:t>
      </w:r>
      <w:r>
        <w:tab/>
      </w:r>
      <w:r>
        <w:tab/>
      </w:r>
      <w:r>
        <w:tab/>
        <w:t>Physical Education</w:t>
      </w:r>
      <w:r>
        <w:tab/>
      </w:r>
      <w:r>
        <w:tab/>
        <w:t xml:space="preserve">Bill Vogel, President, Doug </w:t>
      </w:r>
      <w:proofErr w:type="spellStart"/>
      <w:r>
        <w:t>Carroll</w:t>
      </w:r>
      <w:proofErr w:type="gramStart"/>
      <w:r>
        <w:t>,Vice</w:t>
      </w:r>
      <w:proofErr w:type="spellEnd"/>
      <w:proofErr w:type="gramEnd"/>
      <w:r>
        <w:t>-President</w:t>
      </w:r>
    </w:p>
    <w:p w:rsidR="007937B4" w:rsidRDefault="00473A1B">
      <w:pPr>
        <w:spacing w:line="360" w:lineRule="auto"/>
      </w:pPr>
      <w:r>
        <w:t>Kevin Gallagher</w:t>
      </w:r>
      <w:r>
        <w:tab/>
      </w:r>
      <w:r>
        <w:tab/>
        <w:t>Psychologist</w:t>
      </w:r>
      <w:r>
        <w:tab/>
      </w:r>
      <w:r>
        <w:tab/>
      </w:r>
      <w:r>
        <w:tab/>
        <w:t>Dr. Richard Mangold, Secretary, John Armstrong,</w:t>
      </w:r>
    </w:p>
    <w:p w:rsidR="007937B4" w:rsidRDefault="00473A1B">
      <w:pPr>
        <w:spacing w:line="360" w:lineRule="auto"/>
      </w:pPr>
      <w:r>
        <w:t xml:space="preserve">Kathy </w:t>
      </w:r>
      <w:proofErr w:type="spellStart"/>
      <w:r>
        <w:t>Holtzman</w:t>
      </w:r>
      <w:proofErr w:type="spellEnd"/>
      <w:r>
        <w:tab/>
      </w:r>
      <w:r>
        <w:tab/>
        <w:t>Social Worker</w:t>
      </w:r>
      <w:r>
        <w:tab/>
      </w:r>
      <w:r>
        <w:tab/>
      </w:r>
      <w:r>
        <w:tab/>
        <w:t xml:space="preserve">Vince </w:t>
      </w:r>
      <w:proofErr w:type="spellStart"/>
      <w:r>
        <w:t>Evola</w:t>
      </w:r>
      <w:proofErr w:type="spellEnd"/>
      <w:r>
        <w:t>, Dr. Tom Miller, Bill Keene</w:t>
      </w:r>
    </w:p>
    <w:p w:rsidR="00AA52A8" w:rsidRDefault="00AA52A8">
      <w:pPr>
        <w:rPr>
          <w:b/>
        </w:rPr>
      </w:pPr>
    </w:p>
    <w:p w:rsidR="007937B4" w:rsidRDefault="00473A1B">
      <w:r>
        <w:rPr>
          <w:b/>
        </w:rPr>
        <w:lastRenderedPageBreak/>
        <w:t>SCHOOL SAFE TIP LINE</w:t>
      </w:r>
    </w:p>
    <w:p w:rsidR="007937B4" w:rsidRDefault="00473A1B">
      <w:r>
        <w:t>The Illinois State Police School Safe Tip Line toll free number is 1-800-477-0024.</w:t>
      </w:r>
    </w:p>
    <w:p w:rsidR="007937B4" w:rsidRDefault="00473A1B">
      <w:r>
        <w:t>This line was created help students report threats of violence or weapons on school grounds or at school events.  After receiving calls, the state police will then notify school personnel.</w:t>
      </w:r>
    </w:p>
    <w:p w:rsidR="007937B4" w:rsidRDefault="007937B4"/>
    <w:p w:rsidR="007937B4" w:rsidRDefault="00473A1B">
      <w:r>
        <w:rPr>
          <w:b/>
        </w:rPr>
        <w:t>WALLACE GRADE SCHOOL VISION STATEMENT</w:t>
      </w:r>
    </w:p>
    <w:p w:rsidR="007937B4" w:rsidRDefault="00473A1B">
      <w:pPr>
        <w:numPr>
          <w:ilvl w:val="0"/>
          <w:numId w:val="19"/>
        </w:numPr>
        <w:ind w:hanging="360"/>
        <w:contextualSpacing/>
      </w:pPr>
      <w:r>
        <w:t>Wallace Grade School exists in order to serve the educational needs of the children of the district.</w:t>
      </w:r>
    </w:p>
    <w:p w:rsidR="007937B4" w:rsidRDefault="00473A1B">
      <w:pPr>
        <w:numPr>
          <w:ilvl w:val="0"/>
          <w:numId w:val="19"/>
        </w:numPr>
        <w:ind w:hanging="360"/>
        <w:contextualSpacing/>
      </w:pPr>
      <w:r>
        <w:t>Our employees strive to provide a well-rounded educational experience that prepares students to become contributing adults and builds self-confidence.</w:t>
      </w:r>
    </w:p>
    <w:p w:rsidR="007937B4" w:rsidRDefault="00473A1B">
      <w:pPr>
        <w:numPr>
          <w:ilvl w:val="0"/>
          <w:numId w:val="19"/>
        </w:numPr>
        <w:ind w:hanging="360"/>
        <w:contextualSpacing/>
      </w:pPr>
      <w:r>
        <w:t>We work to create an environment for learning that is safe, positive, encouraging, and enjoyable.</w:t>
      </w:r>
    </w:p>
    <w:p w:rsidR="007937B4" w:rsidRDefault="00473A1B">
      <w:pPr>
        <w:numPr>
          <w:ilvl w:val="0"/>
          <w:numId w:val="19"/>
        </w:numPr>
        <w:ind w:hanging="360"/>
        <w:contextualSpacing/>
      </w:pPr>
      <w:r>
        <w:t>We are committed to challenge each student with high expectations for learning and success. Children will be actively engaged in their learning.</w:t>
      </w:r>
    </w:p>
    <w:p w:rsidR="007937B4" w:rsidRDefault="00473A1B">
      <w:pPr>
        <w:numPr>
          <w:ilvl w:val="0"/>
          <w:numId w:val="19"/>
        </w:numPr>
        <w:ind w:hanging="360"/>
        <w:contextualSpacing/>
      </w:pPr>
      <w:r>
        <w:t>We need the support and cooperation of caring and concerned families to accomplish our goals.</w:t>
      </w:r>
    </w:p>
    <w:p w:rsidR="007937B4" w:rsidRDefault="00473A1B">
      <w:pPr>
        <w:numPr>
          <w:ilvl w:val="0"/>
          <w:numId w:val="19"/>
        </w:numPr>
        <w:ind w:hanging="360"/>
        <w:contextualSpacing/>
      </w:pPr>
      <w:r>
        <w:t>We must protect the best interest of all of the residents of our district.  That includes decision-making based on input from different sources and exercising fiscal responsibility.  Mutual respect, communication, and cooperation are the keys to a healthy learning environment.  We have to work together to provide the best program for all.</w:t>
      </w:r>
    </w:p>
    <w:p w:rsidR="007937B4" w:rsidRDefault="007937B4"/>
    <w:p w:rsidR="007937B4" w:rsidRDefault="00473A1B">
      <w:r>
        <w:rPr>
          <w:b/>
        </w:rPr>
        <w:t>MISSION STATEMENT</w:t>
      </w:r>
    </w:p>
    <w:p w:rsidR="007937B4" w:rsidRDefault="00473A1B">
      <w:r>
        <w:t>The Wallace School family learns and grows together.</w:t>
      </w:r>
    </w:p>
    <w:p w:rsidR="007937B4" w:rsidRDefault="007937B4"/>
    <w:p w:rsidR="007937B4" w:rsidRDefault="00473A1B">
      <w:r>
        <w:rPr>
          <w:b/>
        </w:rPr>
        <w:t>DAILY SCHEDULE</w:t>
      </w:r>
    </w:p>
    <w:p w:rsidR="007937B4" w:rsidRDefault="00473A1B">
      <w:pPr>
        <w:ind w:left="720"/>
      </w:pPr>
      <w:r>
        <w:t>8:25</w:t>
      </w:r>
      <w:r>
        <w:tab/>
        <w:t>1</w:t>
      </w:r>
      <w:r>
        <w:rPr>
          <w:vertAlign w:val="superscript"/>
        </w:rPr>
        <w:t>st</w:t>
      </w:r>
      <w:r>
        <w:t xml:space="preserve"> Bell</w:t>
      </w:r>
    </w:p>
    <w:p w:rsidR="007937B4" w:rsidRDefault="00473A1B">
      <w:pPr>
        <w:ind w:left="720"/>
      </w:pPr>
      <w:r>
        <w:t xml:space="preserve">8:30 </w:t>
      </w:r>
      <w:r>
        <w:tab/>
        <w:t>School begins</w:t>
      </w:r>
    </w:p>
    <w:p w:rsidR="007937B4" w:rsidRDefault="00473A1B">
      <w:r>
        <w:t>8:35</w:t>
      </w:r>
      <w:r>
        <w:tab/>
        <w:t>2</w:t>
      </w:r>
      <w:r>
        <w:rPr>
          <w:vertAlign w:val="superscript"/>
        </w:rPr>
        <w:t>nd</w:t>
      </w:r>
      <w:r>
        <w:t xml:space="preserve"> Bell……….</w:t>
      </w:r>
      <w:r>
        <w:rPr>
          <w:b/>
        </w:rPr>
        <w:t xml:space="preserve"> Any student not in the classroom by 8:35 will be marked tardy.</w:t>
      </w:r>
    </w:p>
    <w:p w:rsidR="007937B4" w:rsidRDefault="00473A1B">
      <w:r>
        <w:t>11:00</w:t>
      </w:r>
      <w:r>
        <w:tab/>
        <w:t>First lunch period.........................................Grades K</w:t>
      </w:r>
      <w:proofErr w:type="gramStart"/>
      <w:r>
        <w:t>,1,2</w:t>
      </w:r>
      <w:proofErr w:type="gramEnd"/>
    </w:p>
    <w:p w:rsidR="007937B4" w:rsidRDefault="00473A1B">
      <w:r>
        <w:t>11:40</w:t>
      </w:r>
      <w:r>
        <w:tab/>
      </w:r>
      <w:proofErr w:type="gramStart"/>
      <w:r>
        <w:t>Second</w:t>
      </w:r>
      <w:proofErr w:type="gramEnd"/>
      <w:r>
        <w:t xml:space="preserve"> lunch period.................................... Grades 3</w:t>
      </w:r>
      <w:proofErr w:type="gramStart"/>
      <w:r>
        <w:t>,4,5</w:t>
      </w:r>
      <w:proofErr w:type="gramEnd"/>
    </w:p>
    <w:p w:rsidR="007937B4" w:rsidRDefault="00473A1B">
      <w:r>
        <w:t>11:43</w:t>
      </w:r>
      <w:r>
        <w:tab/>
        <w:t>End of First lunch</w:t>
      </w:r>
    </w:p>
    <w:p w:rsidR="007937B4" w:rsidRDefault="00473A1B">
      <w:r>
        <w:t xml:space="preserve">12:25 </w:t>
      </w:r>
      <w:r>
        <w:tab/>
        <w:t>Third lunch period........................................Grades 6</w:t>
      </w:r>
      <w:proofErr w:type="gramStart"/>
      <w:r>
        <w:t>,7,8</w:t>
      </w:r>
      <w:proofErr w:type="gramEnd"/>
    </w:p>
    <w:p w:rsidR="007937B4" w:rsidRDefault="00473A1B">
      <w:r>
        <w:t>12:23</w:t>
      </w:r>
      <w:r>
        <w:tab/>
        <w:t>End of Second lunch</w:t>
      </w:r>
    </w:p>
    <w:p w:rsidR="007937B4" w:rsidRDefault="00473A1B">
      <w:r>
        <w:t>1:08</w:t>
      </w:r>
      <w:r>
        <w:tab/>
        <w:t>End of Third lunch</w:t>
      </w:r>
    </w:p>
    <w:p w:rsidR="007937B4" w:rsidRDefault="00473A1B">
      <w:r>
        <w:t>3:15</w:t>
      </w:r>
      <w:r>
        <w:tab/>
        <w:t>Dismissal</w:t>
      </w:r>
    </w:p>
    <w:p w:rsidR="007937B4" w:rsidRDefault="00473A1B">
      <w:r>
        <w:t>*There is an early dismissal every Tuesday at 2:30 P.M. for teacher’s meetings.</w:t>
      </w:r>
    </w:p>
    <w:p w:rsidR="007937B4" w:rsidRDefault="007937B4"/>
    <w:p w:rsidR="007937B4" w:rsidRDefault="00473A1B">
      <w:r>
        <w:rPr>
          <w:b/>
        </w:rPr>
        <w:t>CANCELLATIONS AND CLOSINGS</w:t>
      </w:r>
    </w:p>
    <w:p w:rsidR="007937B4" w:rsidRDefault="00473A1B">
      <w:pPr>
        <w:numPr>
          <w:ilvl w:val="0"/>
          <w:numId w:val="8"/>
        </w:numPr>
        <w:ind w:hanging="360"/>
        <w:contextualSpacing/>
      </w:pPr>
      <w:r>
        <w:t xml:space="preserve">We will utilize a phone notification system to communicate emergencies and school closings.  </w:t>
      </w:r>
    </w:p>
    <w:p w:rsidR="007937B4" w:rsidRDefault="00473A1B">
      <w:pPr>
        <w:numPr>
          <w:ilvl w:val="0"/>
          <w:numId w:val="8"/>
        </w:numPr>
        <w:ind w:hanging="360"/>
        <w:contextualSpacing/>
      </w:pPr>
      <w:r>
        <w:t xml:space="preserve">It is imperative that you keep the school informed of all phone numbers where you may be reached. </w:t>
      </w:r>
    </w:p>
    <w:p w:rsidR="007937B4" w:rsidRDefault="00473A1B">
      <w:pPr>
        <w:numPr>
          <w:ilvl w:val="0"/>
          <w:numId w:val="8"/>
        </w:numPr>
        <w:ind w:hanging="360"/>
        <w:contextualSpacing/>
      </w:pPr>
      <w:r>
        <w:t xml:space="preserve">You may also tune in to WCMY 1430 AM or check online at www.mywebtimes.com between 6:45 and 7:45 A.M. for notice of school closings if the weather is questionable.  </w:t>
      </w:r>
    </w:p>
    <w:p w:rsidR="007937B4" w:rsidRDefault="00473A1B">
      <w:pPr>
        <w:numPr>
          <w:ilvl w:val="0"/>
          <w:numId w:val="8"/>
        </w:numPr>
        <w:ind w:hanging="360"/>
        <w:contextualSpacing/>
      </w:pPr>
      <w:r>
        <w:t>Occasionally, it is necessary to alter a bus schedule.  When these circumstances occur, attempts will be made to notify parents of any unscheduled early dismissals or late starts.</w:t>
      </w:r>
    </w:p>
    <w:p w:rsidR="007937B4" w:rsidRDefault="007937B4"/>
    <w:p w:rsidR="007937B4" w:rsidRDefault="00473A1B">
      <w:r>
        <w:rPr>
          <w:b/>
        </w:rPr>
        <w:t>REGISTRATION PAYMENTS</w:t>
      </w:r>
    </w:p>
    <w:p w:rsidR="007937B4" w:rsidRDefault="00473A1B">
      <w:r>
        <w:t xml:space="preserve">     </w:t>
      </w:r>
      <w:proofErr w:type="gramStart"/>
      <w:r>
        <w:t>Registration</w:t>
      </w:r>
      <w:proofErr w:type="gramEnd"/>
      <w:r>
        <w:t xml:space="preserve"> fees help defray the cost of supplies and materials used by each student; it is not book rental. </w:t>
      </w:r>
    </w:p>
    <w:p w:rsidR="007937B4" w:rsidRDefault="00473A1B">
      <w:r>
        <w:t xml:space="preserve">     Annual fee for Grades K-8</w:t>
      </w:r>
      <w:r>
        <w:tab/>
      </w:r>
      <w:r>
        <w:tab/>
        <w:t>$105 (includes assemblies and a yearbook)</w:t>
      </w:r>
    </w:p>
    <w:p w:rsidR="00AA52A8" w:rsidRDefault="00473A1B">
      <w:pPr>
        <w:rPr>
          <w:b/>
        </w:rPr>
      </w:pPr>
      <w:r>
        <w:t xml:space="preserve">     Monthly tuition for Preschool</w:t>
      </w:r>
      <w:r>
        <w:tab/>
      </w:r>
      <w:r>
        <w:tab/>
        <w:t>$125 – 3 year old, $150 – 4 year old</w:t>
      </w:r>
      <w:r>
        <w:rPr>
          <w:b/>
        </w:rPr>
        <w:t xml:space="preserve">                    </w:t>
      </w:r>
    </w:p>
    <w:p w:rsidR="007937B4" w:rsidRDefault="00473A1B">
      <w:r>
        <w:rPr>
          <w:b/>
        </w:rPr>
        <w:t xml:space="preserve">                      </w:t>
      </w:r>
    </w:p>
    <w:p w:rsidR="007937B4" w:rsidRDefault="00473A1B">
      <w:r>
        <w:rPr>
          <w:b/>
        </w:rPr>
        <w:t>LATE ENROLLMENTS</w:t>
      </w:r>
    </w:p>
    <w:p w:rsidR="007937B4" w:rsidRDefault="00473A1B">
      <w:r>
        <w:t xml:space="preserve">     October, November</w:t>
      </w:r>
      <w:r>
        <w:tab/>
      </w:r>
      <w:r>
        <w:tab/>
      </w:r>
      <w:r>
        <w:tab/>
        <w:t>$75</w:t>
      </w:r>
    </w:p>
    <w:p w:rsidR="007937B4" w:rsidRDefault="00473A1B">
      <w:r>
        <w:t xml:space="preserve">     December, January, February</w:t>
      </w:r>
      <w:r>
        <w:tab/>
      </w:r>
      <w:r>
        <w:tab/>
        <w:t xml:space="preserve">$70  </w:t>
      </w:r>
      <w:r>
        <w:tab/>
      </w:r>
    </w:p>
    <w:p w:rsidR="007937B4" w:rsidRDefault="00473A1B">
      <w:r>
        <w:t xml:space="preserve">     March, April, May</w:t>
      </w:r>
      <w:r>
        <w:tab/>
      </w:r>
      <w:r>
        <w:tab/>
      </w:r>
      <w:r>
        <w:tab/>
      </w:r>
      <w:r>
        <w:tab/>
        <w:t>$65</w:t>
      </w:r>
    </w:p>
    <w:p w:rsidR="003C2EDB" w:rsidRDefault="003C2EDB">
      <w:bookmarkStart w:id="0" w:name="_GoBack"/>
      <w:bookmarkEnd w:id="0"/>
    </w:p>
    <w:p w:rsidR="007937B4" w:rsidRDefault="00473A1B">
      <w:r>
        <w:rPr>
          <w:b/>
        </w:rPr>
        <w:lastRenderedPageBreak/>
        <w:t>REFUNDS FOR STUDENTS TRANSFERRING OUT OF DISTRICT</w:t>
      </w:r>
    </w:p>
    <w:p w:rsidR="007937B4" w:rsidRDefault="00473A1B">
      <w:r>
        <w:t xml:space="preserve">     Exiting during September, October</w:t>
      </w:r>
      <w:r>
        <w:tab/>
      </w:r>
      <w:r>
        <w:tab/>
        <w:t>$65</w:t>
      </w:r>
      <w:r>
        <w:tab/>
        <w:t>*No refund after October.</w:t>
      </w:r>
    </w:p>
    <w:p w:rsidR="007937B4" w:rsidRDefault="00473A1B">
      <w:r>
        <w:t xml:space="preserve">     </w:t>
      </w:r>
    </w:p>
    <w:p w:rsidR="007937B4" w:rsidRDefault="00473A1B">
      <w:r>
        <w:rPr>
          <w:b/>
        </w:rPr>
        <w:t>ACTIVITY/TRANSPORTATION FEES</w:t>
      </w:r>
    </w:p>
    <w:p w:rsidR="007937B4" w:rsidRDefault="00473A1B">
      <w:r>
        <w:t xml:space="preserve">Activity fees were established to help defray the cost of the extracurricular program to the district. Transportation fees were recommended by the Athletic Advisory Committee as a way to keep transportation available to our students.  Fees for participation on academic team, volleyball, soccer, basketball, track, and cheerleading are $50 per student per activity and a one-time $25 transportation fee for the school year.  Students that are eligible for the free lunch program will pay a reduced activity fee of $25 per activity.  All students, regardless of eligibility in the free lunch program, must pay the transportation fee of $25.  Activity fees are due before uniforms are issued.  </w:t>
      </w:r>
    </w:p>
    <w:p w:rsidR="007937B4" w:rsidRDefault="007937B4"/>
    <w:p w:rsidR="007937B4" w:rsidRDefault="00473A1B">
      <w:r>
        <w:rPr>
          <w:b/>
        </w:rPr>
        <w:t>PROCEDURE FOR RESOLVING PROBLEMS</w:t>
      </w:r>
    </w:p>
    <w:p w:rsidR="007937B4" w:rsidRDefault="00473A1B">
      <w:r>
        <w:t>The channels for seeking resolution to problems are:</w:t>
      </w:r>
    </w:p>
    <w:p w:rsidR="007937B4" w:rsidRDefault="00473A1B">
      <w:pPr>
        <w:numPr>
          <w:ilvl w:val="0"/>
          <w:numId w:val="18"/>
        </w:numPr>
        <w:ind w:hanging="360"/>
      </w:pPr>
      <w:r>
        <w:t xml:space="preserve">Communicating directly with the person most closely related to the problem.  Staff will respond within 48 hours to a parent concern.  Example: If a parent is having a problem with a teacher, the parent should call the teacher first.  If a teacher or a bus driver or a coach is having a problem with a student, the parent should be contacted first.  </w:t>
      </w:r>
    </w:p>
    <w:p w:rsidR="007937B4" w:rsidRDefault="00473A1B">
      <w:pPr>
        <w:numPr>
          <w:ilvl w:val="0"/>
          <w:numId w:val="18"/>
        </w:numPr>
        <w:ind w:hanging="360"/>
      </w:pPr>
      <w:r>
        <w:t>The principal is the second channel.</w:t>
      </w:r>
    </w:p>
    <w:p w:rsidR="007937B4" w:rsidRDefault="00473A1B">
      <w:pPr>
        <w:numPr>
          <w:ilvl w:val="0"/>
          <w:numId w:val="18"/>
        </w:numPr>
        <w:ind w:hanging="360"/>
      </w:pPr>
      <w:r>
        <w:t>If there is no resolution from the first two channels, the superintendent should be contacted.</w:t>
      </w:r>
    </w:p>
    <w:p w:rsidR="007937B4" w:rsidRDefault="00473A1B">
      <w:pPr>
        <w:numPr>
          <w:ilvl w:val="0"/>
          <w:numId w:val="18"/>
        </w:numPr>
        <w:ind w:hanging="360"/>
      </w:pPr>
      <w:r>
        <w:t>The final channel is the Board of Education, whose meetings are open to the public. The Board of Education can only render decisions as a group at a regular or special board meeting. Board members have no authority to act individually and should not have undue pressure put on them to do so.</w:t>
      </w:r>
    </w:p>
    <w:p w:rsidR="007937B4" w:rsidRDefault="00473A1B">
      <w:r>
        <w:t>*Please refer to the section on extracurricular activities for more problem resolution information.</w:t>
      </w:r>
    </w:p>
    <w:p w:rsidR="007937B4" w:rsidRDefault="007937B4"/>
    <w:p w:rsidR="007937B4" w:rsidRDefault="00473A1B">
      <w:r>
        <w:rPr>
          <w:b/>
        </w:rPr>
        <w:t>FINES</w:t>
      </w:r>
    </w:p>
    <w:p w:rsidR="007937B4" w:rsidRDefault="00473A1B">
      <w:r>
        <w:t>Students are responsible for textbooks and library books checked out to them.  In cases where books or materials are lost or severely damaged, students will be assessed a fine in the amount of the replacement cost of the lost or damaged material. For eighth grade students, all bills must be paid prior to graduation; students with outstanding financial obligations will not be allowed to participate in the graduation ceremony. All other students will not be allowed to complete registration until all fines and bills are paid.</w:t>
      </w:r>
    </w:p>
    <w:p w:rsidR="007937B4" w:rsidRDefault="007937B4"/>
    <w:p w:rsidR="007937B4" w:rsidRDefault="00473A1B">
      <w:r>
        <w:rPr>
          <w:b/>
        </w:rPr>
        <w:t>DROPPING OFF/PICKING UP CHILDREN</w:t>
      </w:r>
      <w:r>
        <w:tab/>
      </w:r>
    </w:p>
    <w:p w:rsidR="007937B4" w:rsidRDefault="00473A1B">
      <w:pPr>
        <w:numPr>
          <w:ilvl w:val="0"/>
          <w:numId w:val="23"/>
        </w:numPr>
        <w:ind w:left="360" w:hanging="360"/>
      </w:pPr>
      <w:r>
        <w:t xml:space="preserve">Parents are asked to refrain from dropping their children off early at school.  Students may be dropped off at school after </w:t>
      </w:r>
      <w:r>
        <w:rPr>
          <w:b/>
        </w:rPr>
        <w:t>8:15 A.M.</w:t>
      </w:r>
      <w:r>
        <w:t xml:space="preserve"> but will have to wait outside the office until buses unload.</w:t>
      </w:r>
    </w:p>
    <w:p w:rsidR="007937B4" w:rsidRDefault="00473A1B">
      <w:pPr>
        <w:numPr>
          <w:ilvl w:val="0"/>
          <w:numId w:val="23"/>
        </w:numPr>
        <w:ind w:left="360" w:hanging="360"/>
      </w:pPr>
      <w:r>
        <w:t>When parents plan to pick children up after school, please send a note with the child in the morning.  Parents are asked to wait outside the office for children at the end of the day.</w:t>
      </w:r>
    </w:p>
    <w:p w:rsidR="007937B4" w:rsidRDefault="007937B4"/>
    <w:p w:rsidR="007937B4" w:rsidRDefault="00473A1B">
      <w:r>
        <w:rPr>
          <w:b/>
        </w:rPr>
        <w:t>VISITORS</w:t>
      </w:r>
    </w:p>
    <w:p w:rsidR="007937B4" w:rsidRDefault="00473A1B">
      <w:pPr>
        <w:tabs>
          <w:tab w:val="left" w:pos="720"/>
          <w:tab w:val="left" w:pos="1440"/>
          <w:tab w:val="left" w:pos="2160"/>
          <w:tab w:val="left" w:pos="2880"/>
          <w:tab w:val="left" w:pos="3600"/>
          <w:tab w:val="left" w:pos="4320"/>
          <w:tab w:val="left" w:pos="5040"/>
          <w:tab w:val="left" w:pos="5760"/>
        </w:tabs>
      </w:pPr>
      <w:r>
        <w:t>Wallace Grade School has an audio/visual entry security system at the main entrance of the building. All parents and visitors should ring the buzzer, identify themselves and state the purpose of their visit. Upon identification they will be admitted to the building and will need to report to the office where visitor passes will be provided. Passes are required by all parents and visitors to the building.</w:t>
      </w:r>
      <w:r>
        <w:rPr>
          <w:i/>
        </w:rPr>
        <w:t xml:space="preserve"> </w:t>
      </w:r>
      <w:r>
        <w:t>Before leaving, please sign out.</w:t>
      </w:r>
    </w:p>
    <w:p w:rsidR="007937B4" w:rsidRDefault="00473A1B">
      <w:pPr>
        <w:numPr>
          <w:ilvl w:val="0"/>
          <w:numId w:val="4"/>
        </w:numPr>
        <w:tabs>
          <w:tab w:val="left" w:pos="1440"/>
          <w:tab w:val="left" w:pos="2160"/>
          <w:tab w:val="left" w:pos="2880"/>
          <w:tab w:val="left" w:pos="3600"/>
          <w:tab w:val="left" w:pos="4320"/>
          <w:tab w:val="left" w:pos="5040"/>
          <w:tab w:val="left" w:pos="5760"/>
        </w:tabs>
        <w:ind w:left="360" w:hanging="360"/>
      </w:pPr>
      <w:r>
        <w:t xml:space="preserve">Parents and visitors must not enter classrooms or other areas within the building without permission; classes should not be disrupted.  Please wait at the office. School personnel can help retrieve/deliver items for you.  </w:t>
      </w:r>
    </w:p>
    <w:p w:rsidR="007937B4" w:rsidRDefault="007937B4"/>
    <w:p w:rsidR="007937B4" w:rsidRDefault="00473A1B">
      <w:r>
        <w:rPr>
          <w:b/>
        </w:rPr>
        <w:t>ATTENDANCE</w:t>
      </w:r>
    </w:p>
    <w:p w:rsidR="007937B4" w:rsidRDefault="00473A1B">
      <w:pPr>
        <w:jc w:val="both"/>
      </w:pPr>
      <w:r>
        <w:t>Illinois law requires that whoever has custody or control of any child between six (by September 1</w:t>
      </w:r>
      <w:r>
        <w:rPr>
          <w:vertAlign w:val="superscript"/>
        </w:rPr>
        <w:t>st</w:t>
      </w:r>
      <w:r>
        <w: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7937B4" w:rsidRDefault="00473A1B">
      <w:pPr>
        <w:jc w:val="both"/>
      </w:pPr>
      <w:r>
        <w:lastRenderedPageBreak/>
        <w:t>There are certain exceptions to the attendance requirement for children who: attend private school, are physically or mentally unable to attend school (including a pregnant student suffering medical complications as certified by her physician), are lawfully and necessarily employed, are between the ages of 12 and 14 while in confirmation classes, have a religious reason requiring absence, or are 16 or older and employed and enrolled in a graduation incentive program.</w:t>
      </w:r>
    </w:p>
    <w:p w:rsidR="007937B4" w:rsidRDefault="007937B4"/>
    <w:p w:rsidR="007937B4" w:rsidRDefault="00473A1B">
      <w:r>
        <w:rPr>
          <w:b/>
        </w:rPr>
        <w:t xml:space="preserve">STUDENT ABSENCE </w:t>
      </w:r>
    </w:p>
    <w:p w:rsidR="007937B4" w:rsidRDefault="00473A1B">
      <w:pPr>
        <w:jc w:val="both"/>
      </w:pPr>
      <w:bookmarkStart w:id="1" w:name="h.gjdgxs" w:colFirst="0" w:colLast="0"/>
      <w:bookmarkEnd w:id="1"/>
      <w:r>
        <w:t xml:space="preserve">There are two types of absences: excused and unexcused. Excused absences include: illness, observance of a religious holiday, death in the immediate family, family emergency, situations beyond the control of the student, circumstances that cause reasonable concern to the parent/guardian for the student’s safety or health, or other reason as approved by the principal.  All other absences are considered unexcused.  Pre-arranged excused absences must be approved by the principal.  The school may require documentation explaining the reason for the student’s absence.  </w:t>
      </w:r>
    </w:p>
    <w:p w:rsidR="007937B4" w:rsidRDefault="00473A1B">
      <w:pPr>
        <w:jc w:val="both"/>
      </w:pPr>
      <w:r>
        <w:t>In the event of any absence, the student’s parent or guardian is required to call the school at 815-433-2986 before 8:30 a.m. to explain the reason for the absence. If a call has not been made to the school by 9:00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Upon request of the parent or guardian, the reason for an absence will be kept confidential. A doctor's excuse will be required for students who are absent for 3 or more consecutive days or the absences will be unexcused</w:t>
      </w:r>
      <w:r>
        <w:rPr>
          <w:b/>
          <w:i/>
        </w:rPr>
        <w:t xml:space="preserve">.  </w:t>
      </w:r>
      <w:r>
        <w:t xml:space="preserve">Please state at the time of your call whether you would like homework sent with another student or if you want to pick it up. Homework may be picked up at 3:30 P.M.  Students who are not in attendance at school for at least one half day (at least 3 class periods) will not be able to attend any after school or evening activities or events.  Special arrangements can be made in advance through the principal. Students must attend school for at least five hours in order to be considered present for the entire day. Any student not in the classroom by 8:35 will be marked tardy. Students that are tardy more than 3 times per semester will receive an after school detention for each subsequent tardy. </w:t>
      </w:r>
    </w:p>
    <w:p w:rsidR="007937B4" w:rsidRDefault="007937B4">
      <w:pPr>
        <w:tabs>
          <w:tab w:val="left" w:pos="720"/>
          <w:tab w:val="left" w:pos="1440"/>
          <w:tab w:val="left" w:pos="2160"/>
          <w:tab w:val="left" w:pos="2880"/>
          <w:tab w:val="left" w:pos="3600"/>
          <w:tab w:val="left" w:pos="4320"/>
          <w:tab w:val="left" w:pos="5040"/>
          <w:tab w:val="left" w:pos="5760"/>
        </w:tabs>
        <w:jc w:val="both"/>
      </w:pPr>
    </w:p>
    <w:p w:rsidR="007937B4" w:rsidRDefault="00473A1B">
      <w:r>
        <w:rPr>
          <w:b/>
        </w:rPr>
        <w:t>TRUANCY</w:t>
      </w:r>
    </w:p>
    <w:p w:rsidR="007937B4" w:rsidRDefault="00473A1B">
      <w:pPr>
        <w:jc w:val="both"/>
      </w:pPr>
      <w:r>
        <w:t>Student attendance is critical to the learning process. Truancy is therefore a serious issue and will be dealt with in a serious manner by the school and district. Students who miss 5% or more of the prior 180 regular school days without valid cause (a recognized excuse) are considered chronic truants.  Students who are chronic truants will be offered support services and resources aimed at correcting the truancy issue. If chronic truancy persists after support services and other resources are made available, the school and district will take further action, including:</w:t>
      </w:r>
    </w:p>
    <w:p w:rsidR="007937B4" w:rsidRDefault="00473A1B">
      <w:pPr>
        <w:numPr>
          <w:ilvl w:val="0"/>
          <w:numId w:val="25"/>
        </w:numPr>
        <w:ind w:hanging="360"/>
        <w:jc w:val="both"/>
      </w:pPr>
      <w:r>
        <w:t>Referral to the truancy officer</w:t>
      </w:r>
    </w:p>
    <w:p w:rsidR="007937B4" w:rsidRDefault="00473A1B">
      <w:pPr>
        <w:numPr>
          <w:ilvl w:val="0"/>
          <w:numId w:val="25"/>
        </w:numPr>
        <w:ind w:hanging="360"/>
        <w:jc w:val="both"/>
      </w:pPr>
      <w:r>
        <w:t>Reporting to officials under the Juvenile Court Act</w:t>
      </w:r>
    </w:p>
    <w:p w:rsidR="007937B4" w:rsidRDefault="00473A1B">
      <w:pPr>
        <w:numPr>
          <w:ilvl w:val="0"/>
          <w:numId w:val="25"/>
        </w:numPr>
        <w:ind w:hanging="360"/>
        <w:jc w:val="both"/>
      </w:pPr>
      <w:r>
        <w:t>Referral to the State’s Attorney</w:t>
      </w:r>
    </w:p>
    <w:p w:rsidR="007937B4" w:rsidRDefault="00473A1B">
      <w:pPr>
        <w:numPr>
          <w:ilvl w:val="0"/>
          <w:numId w:val="25"/>
        </w:numPr>
        <w:ind w:hanging="360"/>
        <w:jc w:val="both"/>
      </w:pPr>
      <w:r>
        <w:t>Appropriate school discipline</w:t>
      </w:r>
    </w:p>
    <w:p w:rsidR="007937B4" w:rsidRDefault="00473A1B">
      <w:pPr>
        <w:jc w:val="both"/>
      </w:pPr>
      <w:r>
        <w:rPr>
          <w:color w:val="333333"/>
        </w:rPr>
        <w:t>A parent or guardian who knowingly and willfully permits a child to be truant is in violation of State law.</w:t>
      </w:r>
    </w:p>
    <w:p w:rsidR="007937B4" w:rsidRDefault="007937B4">
      <w:pPr>
        <w:jc w:val="both"/>
      </w:pPr>
    </w:p>
    <w:p w:rsidR="007937B4" w:rsidRDefault="00473A1B">
      <w:r>
        <w:rPr>
          <w:b/>
        </w:rPr>
        <w:t>MAKE UP WORK</w:t>
      </w:r>
    </w:p>
    <w:p w:rsidR="007937B4" w:rsidRDefault="00473A1B">
      <w:pPr>
        <w:numPr>
          <w:ilvl w:val="0"/>
          <w:numId w:val="5"/>
        </w:numPr>
        <w:ind w:left="360" w:hanging="360"/>
      </w:pPr>
      <w:r>
        <w:t>Students are granted one day per day missed to make up their work for absences</w:t>
      </w:r>
      <w:r>
        <w:rPr>
          <w:b/>
        </w:rPr>
        <w:t xml:space="preserve">. </w:t>
      </w:r>
    </w:p>
    <w:p w:rsidR="007937B4" w:rsidRDefault="00473A1B">
      <w:pPr>
        <w:numPr>
          <w:ilvl w:val="0"/>
          <w:numId w:val="5"/>
        </w:numPr>
        <w:ind w:left="360" w:hanging="360"/>
      </w:pPr>
      <w:r>
        <w:t>Students should also request assignments from teachers before school if they need to leave early for an appointment.</w:t>
      </w:r>
    </w:p>
    <w:p w:rsidR="007937B4" w:rsidRDefault="00473A1B">
      <w:pPr>
        <w:numPr>
          <w:ilvl w:val="0"/>
          <w:numId w:val="5"/>
        </w:numPr>
        <w:ind w:left="360" w:hanging="360"/>
      </w:pPr>
      <w:r>
        <w:t xml:space="preserve">If a student receives homework prior to their absence, homework is due upon return to school.  </w:t>
      </w:r>
      <w:r>
        <w:rPr>
          <w:noProof/>
        </w:rPr>
        <w:drawing>
          <wp:anchor distT="0" distB="0" distL="114300" distR="114300" simplePos="0" relativeHeight="251658240" behindDoc="0" locked="0" layoutInCell="0" hidden="0" allowOverlap="0">
            <wp:simplePos x="0" y="0"/>
            <wp:positionH relativeFrom="margin">
              <wp:posOffset>4013200</wp:posOffset>
            </wp:positionH>
            <wp:positionV relativeFrom="paragraph">
              <wp:posOffset>38100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2700" cy="12700"/>
                    </a:xfrm>
                    <a:prstGeom prst="rect">
                      <a:avLst/>
                    </a:prstGeom>
                    <a:ln/>
                  </pic:spPr>
                </pic:pic>
              </a:graphicData>
            </a:graphic>
          </wp:anchor>
        </w:drawing>
      </w:r>
    </w:p>
    <w:p w:rsidR="007937B4" w:rsidRDefault="00473A1B">
      <w:pPr>
        <w:numPr>
          <w:ilvl w:val="0"/>
          <w:numId w:val="5"/>
        </w:numPr>
        <w:ind w:left="360" w:hanging="360"/>
      </w:pPr>
      <w:r>
        <w:t xml:space="preserve">Failure to turn in completed homework will result in a grade of zero for each missing assignment. </w:t>
      </w:r>
    </w:p>
    <w:p w:rsidR="007937B4" w:rsidRDefault="00473A1B">
      <w:pPr>
        <w:numPr>
          <w:ilvl w:val="0"/>
          <w:numId w:val="5"/>
        </w:numPr>
        <w:ind w:left="360" w:hanging="360"/>
      </w:pPr>
      <w:r>
        <w:t xml:space="preserve">If a student receives homework upon return from their absence, they will have as many days to complete the work as they were excused. After this time, all missing assignments will result in a grade of zero.  </w:t>
      </w:r>
    </w:p>
    <w:p w:rsidR="007937B4" w:rsidRDefault="00473A1B">
      <w:pPr>
        <w:numPr>
          <w:ilvl w:val="0"/>
          <w:numId w:val="5"/>
        </w:numPr>
        <w:ind w:left="360" w:hanging="360"/>
      </w:pPr>
      <w:r>
        <w:t xml:space="preserve">Students are responsible for checking with their teachers to collect their assignments for whichever option they choose. </w:t>
      </w:r>
    </w:p>
    <w:p w:rsidR="007937B4" w:rsidRDefault="00473A1B">
      <w:pPr>
        <w:numPr>
          <w:ilvl w:val="0"/>
          <w:numId w:val="5"/>
        </w:numPr>
        <w:ind w:left="360" w:hanging="360"/>
      </w:pPr>
      <w:r>
        <w:t>Students returning from suspensions must turn work in the day they return if they wish to earn credit.</w:t>
      </w:r>
    </w:p>
    <w:p w:rsidR="007937B4" w:rsidRDefault="007937B4"/>
    <w:p w:rsidR="003C2EDB" w:rsidRDefault="003C2EDB"/>
    <w:p w:rsidR="007937B4" w:rsidRDefault="00473A1B">
      <w:r>
        <w:rPr>
          <w:b/>
        </w:rPr>
        <w:lastRenderedPageBreak/>
        <w:t>GRADES</w:t>
      </w:r>
    </w:p>
    <w:p w:rsidR="007937B4" w:rsidRDefault="00473A1B">
      <w:r>
        <w:t>The grading scale used at Wallace Grade School is:</w:t>
      </w:r>
    </w:p>
    <w:p w:rsidR="007937B4" w:rsidRDefault="00473A1B">
      <w:r>
        <w:t>Grade</w:t>
      </w:r>
      <w:r>
        <w:tab/>
        <w:t>%</w:t>
      </w:r>
      <w:r>
        <w:tab/>
      </w:r>
      <w:r>
        <w:tab/>
        <w:t>Grade</w:t>
      </w:r>
      <w:r>
        <w:tab/>
        <w:t>%</w:t>
      </w:r>
      <w:r>
        <w:tab/>
      </w:r>
      <w:r>
        <w:tab/>
        <w:t>Grade</w:t>
      </w:r>
      <w:r>
        <w:tab/>
        <w:t>%</w:t>
      </w:r>
    </w:p>
    <w:p w:rsidR="007937B4" w:rsidRDefault="00473A1B">
      <w:r>
        <w:t>A+</w:t>
      </w:r>
      <w:r>
        <w:tab/>
        <w:t>100</w:t>
      </w:r>
      <w:r>
        <w:tab/>
      </w:r>
      <w:r>
        <w:tab/>
        <w:t>B-</w:t>
      </w:r>
      <w:r>
        <w:tab/>
        <w:t>87</w:t>
      </w:r>
      <w:r>
        <w:tab/>
      </w:r>
      <w:r>
        <w:tab/>
        <w:t>D</w:t>
      </w:r>
      <w:r>
        <w:tab/>
        <w:t>76-71</w:t>
      </w:r>
    </w:p>
    <w:p w:rsidR="007937B4" w:rsidRDefault="00473A1B">
      <w:r>
        <w:t>A</w:t>
      </w:r>
      <w:r>
        <w:tab/>
        <w:t>99-95</w:t>
      </w:r>
      <w:r>
        <w:tab/>
      </w:r>
      <w:r>
        <w:tab/>
        <w:t>C+</w:t>
      </w:r>
      <w:r>
        <w:tab/>
        <w:t>86</w:t>
      </w:r>
      <w:r>
        <w:tab/>
      </w:r>
      <w:r>
        <w:tab/>
        <w:t>D-</w:t>
      </w:r>
      <w:r>
        <w:tab/>
        <w:t>70</w:t>
      </w:r>
      <w:r>
        <w:br/>
        <w:t>A-</w:t>
      </w:r>
      <w:r>
        <w:tab/>
        <w:t>94</w:t>
      </w:r>
      <w:r>
        <w:tab/>
      </w:r>
      <w:r>
        <w:tab/>
        <w:t>C</w:t>
      </w:r>
      <w:r>
        <w:tab/>
        <w:t>85-79</w:t>
      </w:r>
      <w:r>
        <w:tab/>
      </w:r>
      <w:r>
        <w:tab/>
        <w:t>F</w:t>
      </w:r>
      <w:r>
        <w:tab/>
        <w:t>69 and below</w:t>
      </w:r>
      <w:r>
        <w:br/>
        <w:t>B+</w:t>
      </w:r>
      <w:r>
        <w:tab/>
        <w:t>93</w:t>
      </w:r>
      <w:r>
        <w:tab/>
      </w:r>
      <w:r>
        <w:tab/>
        <w:t>C-</w:t>
      </w:r>
      <w:r>
        <w:tab/>
        <w:t>78</w:t>
      </w:r>
      <w:r>
        <w:tab/>
      </w:r>
      <w:r>
        <w:tab/>
      </w:r>
      <w:r>
        <w:br/>
        <w:t>B</w:t>
      </w:r>
      <w:r>
        <w:tab/>
        <w:t>92-88</w:t>
      </w:r>
      <w:r>
        <w:tab/>
      </w:r>
      <w:r>
        <w:tab/>
        <w:t>D+       77</w:t>
      </w:r>
    </w:p>
    <w:p w:rsidR="007937B4" w:rsidRDefault="00473A1B">
      <w:r>
        <w:t xml:space="preserve">Our student management system assigns a final grade for the year based strictly on the numerical percentages of each quarter's grades.  </w:t>
      </w:r>
      <w:r>
        <w:br/>
      </w:r>
    </w:p>
    <w:p w:rsidR="007937B4" w:rsidRDefault="00473A1B">
      <w:r>
        <w:rPr>
          <w:b/>
        </w:rPr>
        <w:t>INTERNET ACCESS TO STUDENT GRADES</w:t>
      </w:r>
    </w:p>
    <w:p w:rsidR="007937B4" w:rsidRDefault="00473A1B">
      <w:r>
        <w:t>Parents of students in grades 3</w:t>
      </w:r>
      <w:r>
        <w:rPr>
          <w:vertAlign w:val="superscript"/>
        </w:rPr>
        <w:t>rd</w:t>
      </w:r>
      <w:r>
        <w:t xml:space="preserve"> through 8</w:t>
      </w:r>
      <w:r>
        <w:rPr>
          <w:vertAlign w:val="superscript"/>
        </w:rPr>
        <w:t>th</w:t>
      </w:r>
      <w:r>
        <w:t xml:space="preserve"> have access to an internet grade book of student grades.  Parents must request access to this grade book by submitting an email address to the office to receive a welcoming email with a password that will allow access to their student’s information.  Parents are reminded that the internet grade book is only a tool in increasing the communication of teachers, parents, and students; actual mid-term, quarter, and end of the year grades will be reported through paper copy reports issued through the main office.</w:t>
      </w:r>
    </w:p>
    <w:p w:rsidR="007937B4" w:rsidRDefault="007937B4"/>
    <w:p w:rsidR="007937B4" w:rsidRDefault="00473A1B">
      <w:r>
        <w:rPr>
          <w:b/>
        </w:rPr>
        <w:t>HONOR ROLL</w:t>
      </w:r>
      <w:r>
        <w:br/>
      </w:r>
      <w:proofErr w:type="gramStart"/>
      <w:r>
        <w:t>To</w:t>
      </w:r>
      <w:proofErr w:type="gramEnd"/>
      <w:r>
        <w:t xml:space="preserve"> be included on the school honor roll a student must accumulate a grade point average of 88% or higher for all graded subjects during any given quarter. Art, music, band, and chorus will be graded but will not be considered for honor roll. PE will not be considered for Honor Roll for grades 3</w:t>
      </w:r>
      <w:r>
        <w:rPr>
          <w:vertAlign w:val="superscript"/>
        </w:rPr>
        <w:t>rd</w:t>
      </w:r>
      <w:r>
        <w:t>-4</w:t>
      </w:r>
      <w:r>
        <w:rPr>
          <w:vertAlign w:val="superscript"/>
        </w:rPr>
        <w:t>th</w:t>
      </w:r>
      <w:r>
        <w:t xml:space="preserve">.  Students will not be placed on the honor roll if they have received any grades of D or F.  It should be noted that the resulting grade point tabulation is not rounded up. </w:t>
      </w:r>
      <w:r>
        <w:rPr>
          <w:b/>
        </w:rPr>
        <w:t>Classes will be weighted based on the frequency of class meetings.</w:t>
      </w:r>
    </w:p>
    <w:p w:rsidR="007937B4" w:rsidRDefault="007937B4"/>
    <w:p w:rsidR="007937B4" w:rsidRDefault="00473A1B">
      <w:r>
        <w:rPr>
          <w:b/>
        </w:rPr>
        <w:t>HOMEWORK ASSISTANCE/DISCIPLINE</w:t>
      </w:r>
    </w:p>
    <w:p w:rsidR="007937B4" w:rsidRDefault="00473A1B">
      <w:r>
        <w:rPr>
          <w:b/>
          <w:u w:val="single"/>
        </w:rPr>
        <w:t>Grades 3-5</w:t>
      </w:r>
      <w:r>
        <w:tab/>
      </w:r>
      <w:r>
        <w:tab/>
      </w:r>
      <w:r>
        <w:tab/>
      </w:r>
      <w:r>
        <w:tab/>
      </w:r>
      <w:r>
        <w:tab/>
      </w:r>
      <w:r>
        <w:tab/>
      </w:r>
      <w:r>
        <w:tab/>
      </w:r>
    </w:p>
    <w:p w:rsidR="007937B4" w:rsidRDefault="00473A1B">
      <w:r>
        <w:t xml:space="preserve">Students will be assigned to Homework for Lunch each day they fail to turn in an assignment.  </w:t>
      </w:r>
    </w:p>
    <w:p w:rsidR="007937B4" w:rsidRDefault="00473A1B">
      <w:r>
        <w:t xml:space="preserve">If the student fails to turn in an assignment in a class before lunch, they will go to Homework for Lunch that same day; if the class is after lunch, they will go to Homework for Lunch the following day.  </w:t>
      </w:r>
    </w:p>
    <w:p w:rsidR="007937B4" w:rsidRDefault="00473A1B">
      <w:r>
        <w:t xml:space="preserve">Students may attend Homework for Lunch up to three times per quarter with the only additional penalty being a reduction in the grade on the late assignment.  </w:t>
      </w:r>
    </w:p>
    <w:p w:rsidR="007937B4" w:rsidRDefault="00473A1B">
      <w:r>
        <w:t xml:space="preserve">When a student is assigned to Homework for Lunch for the fourth time in a quarter, they will also be assigned a detention to be served at the next available time following notification of their parents.  </w:t>
      </w:r>
    </w:p>
    <w:p w:rsidR="007937B4" w:rsidRDefault="00473A1B">
      <w:r>
        <w:t xml:space="preserve">Following a sixth assignment to Homework for Lunch in a quarter, a student will be assigned an additional detention and a conference with parents may be scheduled.  </w:t>
      </w:r>
    </w:p>
    <w:p w:rsidR="007937B4" w:rsidRDefault="00473A1B">
      <w:r>
        <w:t xml:space="preserve">Students with ongoing academic problems may be recommended for the after-school tutoring program.  </w:t>
      </w:r>
    </w:p>
    <w:p w:rsidR="007937B4" w:rsidRDefault="007937B4"/>
    <w:p w:rsidR="007937B4" w:rsidRDefault="00473A1B">
      <w:r>
        <w:rPr>
          <w:b/>
          <w:u w:val="single"/>
        </w:rPr>
        <w:t>Grades 6-8</w:t>
      </w:r>
    </w:p>
    <w:p w:rsidR="007937B4" w:rsidRDefault="00473A1B">
      <w:r>
        <w:t xml:space="preserve">Students that have four late or missing homework assignments in a class per grading quarter will receive a detention.  After the third violation, the teacher will notify the student’s parents of the missing assignments and further consequences.  </w:t>
      </w:r>
    </w:p>
    <w:p w:rsidR="007937B4" w:rsidRDefault="00473A1B">
      <w:r>
        <w:t xml:space="preserve">Following a late or missing sixth assignment, a student will be assigned an additional detention and a conference with parents may be scheduled.  </w:t>
      </w:r>
    </w:p>
    <w:p w:rsidR="007937B4" w:rsidRDefault="00473A1B">
      <w:r>
        <w:t xml:space="preserve">Students with ongoing academic problems may be recommended for the after-school tutoring program.  </w:t>
      </w:r>
    </w:p>
    <w:p w:rsidR="007937B4" w:rsidRDefault="007937B4"/>
    <w:p w:rsidR="007937B4" w:rsidRDefault="00473A1B">
      <w:r>
        <w:rPr>
          <w:b/>
        </w:rPr>
        <w:t>MIDTERM PROGRESS REPORTS</w:t>
      </w:r>
    </w:p>
    <w:p w:rsidR="007937B4" w:rsidRDefault="00473A1B">
      <w:r>
        <w:t>In order to improve communication between school and home, students in third through eighth grades will collect midterm reports from their teachers approximately four and one half weeks into the quarter.  Students will take their midterm report sheets home for parents to review and sign.  Students will be required to return signed midterm report sheets to their homeroom teacher to indicate that the communication has been received.</w:t>
      </w:r>
    </w:p>
    <w:p w:rsidR="007937B4" w:rsidRDefault="007937B4"/>
    <w:p w:rsidR="007937B4" w:rsidRDefault="00473A1B">
      <w:r>
        <w:rPr>
          <w:b/>
        </w:rPr>
        <w:lastRenderedPageBreak/>
        <w:t>TUTORING PROGRAM</w:t>
      </w:r>
    </w:p>
    <w:p w:rsidR="007937B4" w:rsidRDefault="00473A1B">
      <w:pPr>
        <w:numPr>
          <w:ilvl w:val="0"/>
          <w:numId w:val="21"/>
        </w:numPr>
        <w:ind w:left="360" w:hanging="360"/>
      </w:pPr>
      <w:r>
        <w:t xml:space="preserve">Wallace Grade School will offer a tutoring program available to help students with homework and other assignments after school on a regular basis.  </w:t>
      </w:r>
    </w:p>
    <w:p w:rsidR="007937B4" w:rsidRDefault="00473A1B">
      <w:pPr>
        <w:numPr>
          <w:ilvl w:val="0"/>
          <w:numId w:val="21"/>
        </w:numPr>
        <w:ind w:left="360" w:hanging="360"/>
      </w:pPr>
      <w:r>
        <w:t xml:space="preserve">Teachers who become concerned about an individual student's academic work will notify parents and make referrals to the principal.  </w:t>
      </w:r>
    </w:p>
    <w:p w:rsidR="007937B4" w:rsidRDefault="00473A1B">
      <w:pPr>
        <w:numPr>
          <w:ilvl w:val="0"/>
          <w:numId w:val="21"/>
        </w:numPr>
        <w:ind w:left="360" w:hanging="360"/>
      </w:pPr>
      <w:r>
        <w:t>Students may be assigned to the tutoring program to receive specific help with assignments and/or homework management.</w:t>
      </w:r>
      <w:r>
        <w:rPr>
          <w:b/>
        </w:rPr>
        <w:t xml:space="preserve">  </w:t>
      </w:r>
    </w:p>
    <w:p w:rsidR="007937B4" w:rsidRDefault="00473A1B">
      <w:pPr>
        <w:numPr>
          <w:ilvl w:val="0"/>
          <w:numId w:val="21"/>
        </w:numPr>
        <w:ind w:left="360" w:hanging="360"/>
      </w:pPr>
      <w:r>
        <w:t xml:space="preserve">The tutoring program will meet approximately two afternoons per week, will begin immediately after school, and will conclude at 4:00 P.M.  </w:t>
      </w:r>
    </w:p>
    <w:p w:rsidR="007937B4" w:rsidRDefault="00473A1B">
      <w:pPr>
        <w:numPr>
          <w:ilvl w:val="0"/>
          <w:numId w:val="21"/>
        </w:numPr>
        <w:ind w:left="360" w:hanging="360"/>
      </w:pPr>
      <w:r>
        <w:t>It will be necessary for parents to pick their students up at school following their assignment to each tutoring program session.</w:t>
      </w:r>
    </w:p>
    <w:p w:rsidR="007937B4" w:rsidRDefault="007937B4"/>
    <w:p w:rsidR="007937B4" w:rsidRDefault="00473A1B">
      <w:r>
        <w:rPr>
          <w:b/>
        </w:rPr>
        <w:t>PROMOTION/RETENTION</w:t>
      </w:r>
    </w:p>
    <w:p w:rsidR="007937B4" w:rsidRDefault="00473A1B">
      <w:pPr>
        <w:numPr>
          <w:ilvl w:val="0"/>
          <w:numId w:val="5"/>
        </w:numPr>
        <w:ind w:left="360" w:hanging="360"/>
      </w:pPr>
      <w:r>
        <w:t xml:space="preserve">A student's achievement of the skills for the grade to which he or she is assigned will be assessed and evaluated before determining the succeeding grade placement. In general, students in grades 3-8 who receive a cumulative grade of F for the year in one or two classes will have an opportunity to make those grades up in summer school.  Students who fail to complete summer school successfully or who receive failing grades in three or more academic classes may be recommended for retention. Parents of students at risk of retention will be notified as soon as the need arises.  </w:t>
      </w:r>
      <w:proofErr w:type="gramStart"/>
      <w:r>
        <w:t>A retention</w:t>
      </w:r>
      <w:proofErr w:type="gramEnd"/>
      <w:r>
        <w:t xml:space="preserve"> watch program will be put in place at this time with a final decision for retention being made at the conclusion of 4</w:t>
      </w:r>
      <w:r>
        <w:rPr>
          <w:vertAlign w:val="superscript"/>
        </w:rPr>
        <w:t>th</w:t>
      </w:r>
      <w:r>
        <w:t xml:space="preserve"> quarter.  Recommendations for retention of students in Kindergarten and grades 1 and 2 will be made by the teacher based on assessments of the student's reaching standards and/or readiness for the next grade.</w:t>
      </w:r>
    </w:p>
    <w:p w:rsidR="007937B4" w:rsidRDefault="007937B4"/>
    <w:p w:rsidR="007937B4" w:rsidRDefault="00473A1B">
      <w:r>
        <w:rPr>
          <w:b/>
        </w:rPr>
        <w:t>BAND PROGRAM POLICIES</w:t>
      </w:r>
    </w:p>
    <w:p w:rsidR="007937B4" w:rsidRDefault="00473A1B">
      <w:r>
        <w:t>The band program offers 4</w:t>
      </w:r>
      <w:r>
        <w:rPr>
          <w:vertAlign w:val="superscript"/>
        </w:rPr>
        <w:t xml:space="preserve">th </w:t>
      </w:r>
      <w:r>
        <w:t>- 8</w:t>
      </w:r>
      <w:r>
        <w:rPr>
          <w:vertAlign w:val="superscript"/>
        </w:rPr>
        <w:t xml:space="preserve">th </w:t>
      </w:r>
      <w:r>
        <w:t xml:space="preserve">grade students the opportunity of learning to play an instrument and participating in a variety of performances. Most Wallace students will continue on to Ottawa High School, which has an award winning music program!  </w:t>
      </w:r>
    </w:p>
    <w:p w:rsidR="007937B4" w:rsidRDefault="00473A1B">
      <w:pPr>
        <w:ind w:left="720"/>
      </w:pPr>
      <w:r>
        <w:rPr>
          <w:b/>
        </w:rPr>
        <w:t>Participation</w:t>
      </w:r>
      <w:r>
        <w:t xml:space="preserve"> in the program involves 1) at home practice, 2) weekly lessons, 3) weekly group rehearsals, 4) various performances; the main two being a Christmas Concert and a Spring Concert,      5) occasional, extra rehearsals (before or after school) to prepare for concerts.</w:t>
      </w:r>
    </w:p>
    <w:p w:rsidR="007937B4" w:rsidRDefault="00473A1B">
      <w:r>
        <w:rPr>
          <w:b/>
        </w:rPr>
        <w:t>Dropping/Adding band</w:t>
      </w:r>
      <w:r>
        <w:t>:</w:t>
      </w:r>
    </w:p>
    <w:p w:rsidR="007937B4" w:rsidRDefault="00473A1B">
      <w:r>
        <w:t xml:space="preserve">Students and parents should understand that the band program is a curricular course for which students receive a grade. Enrollment is for a full school year. Just like other curricular subjects, (Math, English, Science, etc.), students cannot “drop,” because of a failing grade, lack of interest, or the “I don’t have time to practice” excuse.  Band grades are based on if the student shows consistent effort in the participation elements listed above. In certain instances, a student may be allowed to drop at the end of a semester, by the parents scheduling a meeting with the principal and the band director. Parental involvement is crucial to student’s success in school and in the study of music.  </w:t>
      </w:r>
    </w:p>
    <w:p w:rsidR="007937B4" w:rsidRDefault="007937B4"/>
    <w:p w:rsidR="007937B4" w:rsidRDefault="00473A1B">
      <w:r>
        <w:rPr>
          <w:b/>
        </w:rPr>
        <w:t>WALLACE GRADE SCHOOL CODE OF CONDUCT</w:t>
      </w:r>
    </w:p>
    <w:p w:rsidR="007937B4" w:rsidRDefault="00473A1B">
      <w:r>
        <w:t>The process of teaching children in a group setting demands that an appropriate attitude and level of self-discipline exist with each student.  It is the responsibility of the individual student to maintain his/her attitude and behavior.</w:t>
      </w:r>
      <w:r>
        <w:rPr>
          <w:b/>
        </w:rPr>
        <w:t xml:space="preserve">  </w:t>
      </w:r>
      <w:r>
        <w:t>Teachers and other school officials are expected to exercise control of any child who lacks self-discipline and causes a disruption of the learning atmosphere in the classroom or operation of the school program.  While correction of the inappropriate behavior is the goal, consequences will be used as needed.  Consequences may range from a verbal warning, conducts, loss of privileges, after school detention, or temporary removal from school followed by a conference with parents and ultimately expulsion from school.</w:t>
      </w:r>
    </w:p>
    <w:p w:rsidR="007937B4" w:rsidRDefault="00473A1B">
      <w:r>
        <w:t>The following list of infractions is not all-inclusive but should give students and parents a good idea of what constitutes inappropriate behavior at Wallace Grade School.</w:t>
      </w:r>
    </w:p>
    <w:p w:rsidR="007937B4" w:rsidRDefault="00473A1B">
      <w:r>
        <w:rPr>
          <w:b/>
        </w:rPr>
        <w:t>Infractions that result in suspension: (K-4)</w:t>
      </w:r>
    </w:p>
    <w:p w:rsidR="007937B4" w:rsidRDefault="00473A1B">
      <w:r>
        <w:t xml:space="preserve">    </w:t>
      </w:r>
      <w:proofErr w:type="gramStart"/>
      <w:r>
        <w:t>Intentionally striking any school personnel.</w:t>
      </w:r>
      <w:proofErr w:type="gramEnd"/>
    </w:p>
    <w:p w:rsidR="007937B4" w:rsidRDefault="00473A1B">
      <w:r>
        <w:t xml:space="preserve">    Inappropriate or offensive language, gestures, or actions directed at any school personnel </w:t>
      </w:r>
    </w:p>
    <w:p w:rsidR="007937B4" w:rsidRDefault="00473A1B">
      <w:r>
        <w:lastRenderedPageBreak/>
        <w:t xml:space="preserve">    Fighting</w:t>
      </w:r>
    </w:p>
    <w:p w:rsidR="007937B4" w:rsidRDefault="00473A1B">
      <w:r>
        <w:t xml:space="preserve">    Possession or use of alcohol, illegal drugs, or look alike drugs, tobacco products, matches or lighters</w:t>
      </w:r>
    </w:p>
    <w:p w:rsidR="007937B4" w:rsidRDefault="00473A1B">
      <w:r>
        <w:t xml:space="preserve">    Smoking</w:t>
      </w:r>
    </w:p>
    <w:p w:rsidR="007937B4" w:rsidRDefault="00473A1B">
      <w:r>
        <w:t xml:space="preserve">    Possession of weapons or anything that can be construed as a weapon</w:t>
      </w:r>
    </w:p>
    <w:p w:rsidR="007937B4" w:rsidRDefault="00473A1B">
      <w:r>
        <w:rPr>
          <w:b/>
        </w:rPr>
        <w:t>Infractions that result in 1 conduct: (K-4)</w:t>
      </w:r>
    </w:p>
    <w:p w:rsidR="007937B4" w:rsidRDefault="00473A1B">
      <w:r>
        <w:t xml:space="preserve">    Being Dishonest</w:t>
      </w:r>
    </w:p>
    <w:p w:rsidR="007937B4" w:rsidRDefault="00473A1B">
      <w:r>
        <w:t xml:space="preserve">    Gum Chewing</w:t>
      </w:r>
    </w:p>
    <w:p w:rsidR="007937B4" w:rsidRDefault="00473A1B">
      <w:r>
        <w:t xml:space="preserve">    Disrespect</w:t>
      </w:r>
    </w:p>
    <w:p w:rsidR="007937B4" w:rsidRDefault="00473A1B">
      <w:r>
        <w:t xml:space="preserve">    5 Checks or 5 Pulled Tickets during the week (Grades 2-4)</w:t>
      </w:r>
    </w:p>
    <w:p w:rsidR="007937B4" w:rsidRDefault="00473A1B">
      <w:r>
        <w:t xml:space="preserve">    Aggressive action toward others</w:t>
      </w:r>
    </w:p>
    <w:p w:rsidR="007937B4" w:rsidRDefault="00473A1B">
      <w:r>
        <w:t xml:space="preserve">    Inappropriate or offensive language, gestures or actions</w:t>
      </w:r>
    </w:p>
    <w:p w:rsidR="007937B4" w:rsidRDefault="00473A1B">
      <w:r>
        <w:t xml:space="preserve">    Defacing school property</w:t>
      </w:r>
    </w:p>
    <w:p w:rsidR="007937B4" w:rsidRDefault="00473A1B">
      <w:r>
        <w:t xml:space="preserve">    Leaving school grounds without permission</w:t>
      </w:r>
    </w:p>
    <w:p w:rsidR="007937B4" w:rsidRDefault="00473A1B">
      <w:r>
        <w:t xml:space="preserve">    Repeated tardiness (more than 3 times in a semester)</w:t>
      </w:r>
    </w:p>
    <w:p w:rsidR="007937B4" w:rsidRDefault="00473A1B">
      <w:r>
        <w:rPr>
          <w:b/>
        </w:rPr>
        <w:t>Infractions that result in 2 conducts, after school detention, and parent contact: (K-4)</w:t>
      </w:r>
    </w:p>
    <w:p w:rsidR="007937B4" w:rsidRDefault="00473A1B">
      <w:r>
        <w:t xml:space="preserve">    Threatening (expressing an intention) to inflict physical harm on any person or property.</w:t>
      </w:r>
    </w:p>
    <w:p w:rsidR="007937B4" w:rsidRDefault="00473A1B">
      <w:r>
        <w:t xml:space="preserve">    Cell phone violation </w:t>
      </w:r>
    </w:p>
    <w:p w:rsidR="007937B4" w:rsidRDefault="00473A1B">
      <w:r>
        <w:rPr>
          <w:b/>
        </w:rPr>
        <w:t>Infractions that result in suspension: (5-8)</w:t>
      </w:r>
    </w:p>
    <w:p w:rsidR="007937B4" w:rsidRDefault="00473A1B">
      <w:r>
        <w:t xml:space="preserve">    Inappropriate or offensive language, gestures or actions directed at school personnel</w:t>
      </w:r>
    </w:p>
    <w:p w:rsidR="007937B4" w:rsidRDefault="00473A1B">
      <w:r>
        <w:t xml:space="preserve">    Intentionally striking any school personnel</w:t>
      </w:r>
    </w:p>
    <w:p w:rsidR="007937B4" w:rsidRDefault="00473A1B">
      <w:r>
        <w:t xml:space="preserve">    Possession or use of alcohol, illegal or look </w:t>
      </w:r>
      <w:proofErr w:type="gramStart"/>
      <w:r>
        <w:t>alike</w:t>
      </w:r>
      <w:proofErr w:type="gramEnd"/>
      <w:r>
        <w:t xml:space="preserve"> drugs</w:t>
      </w:r>
    </w:p>
    <w:p w:rsidR="007937B4" w:rsidRDefault="00473A1B">
      <w:r>
        <w:t xml:space="preserve">    Smoking or possession of tobacco products, matches, lighters</w:t>
      </w:r>
    </w:p>
    <w:p w:rsidR="007937B4" w:rsidRDefault="00473A1B">
      <w:r>
        <w:t xml:space="preserve">    Defacing school property </w:t>
      </w:r>
    </w:p>
    <w:p w:rsidR="007937B4" w:rsidRDefault="00473A1B">
      <w:r>
        <w:t xml:space="preserve">    Possession of weapons or anything that can be construed as a weapon</w:t>
      </w:r>
    </w:p>
    <w:p w:rsidR="007937B4" w:rsidRDefault="00473A1B">
      <w:r>
        <w:t xml:space="preserve">    Fighting</w:t>
      </w:r>
    </w:p>
    <w:p w:rsidR="007937B4" w:rsidRDefault="00473A1B">
      <w:r>
        <w:t xml:space="preserve">    Leaving the school grounds without permission</w:t>
      </w:r>
    </w:p>
    <w:p w:rsidR="007937B4" w:rsidRDefault="00473A1B">
      <w:r>
        <w:t xml:space="preserve">    Breaking and entering</w:t>
      </w:r>
    </w:p>
    <w:p w:rsidR="007937B4" w:rsidRDefault="00473A1B">
      <w:r>
        <w:t xml:space="preserve">    Threatening (expressing an intention) to inflict physical harm on any person/property</w:t>
      </w:r>
    </w:p>
    <w:p w:rsidR="007937B4" w:rsidRDefault="00473A1B">
      <w:r>
        <w:rPr>
          <w:b/>
        </w:rPr>
        <w:t>Infractions that result in after school detention :( 5-8)</w:t>
      </w:r>
    </w:p>
    <w:p w:rsidR="007937B4" w:rsidRDefault="00473A1B">
      <w:r>
        <w:t xml:space="preserve">    Being Dishonest</w:t>
      </w:r>
    </w:p>
    <w:p w:rsidR="007937B4" w:rsidRDefault="00473A1B">
      <w:r>
        <w:t xml:space="preserve">    Gum Chewing</w:t>
      </w:r>
    </w:p>
    <w:p w:rsidR="007937B4" w:rsidRDefault="00473A1B">
      <w:r>
        <w:t xml:space="preserve">    Four late or missing assignments in one class during a grading quarter</w:t>
      </w:r>
    </w:p>
    <w:p w:rsidR="007937B4" w:rsidRDefault="00473A1B">
      <w:r>
        <w:t xml:space="preserve">    Aggressive action towards others</w:t>
      </w:r>
    </w:p>
    <w:p w:rsidR="007937B4" w:rsidRDefault="00473A1B">
      <w:r>
        <w:t xml:space="preserve">    Disrespect to any adult or other student</w:t>
      </w:r>
    </w:p>
    <w:p w:rsidR="007937B4" w:rsidRDefault="00473A1B">
      <w:r>
        <w:rPr>
          <w:b/>
        </w:rPr>
        <w:t xml:space="preserve">    </w:t>
      </w:r>
      <w:r>
        <w:t xml:space="preserve">Inappropriate or offensive language verbal or written, gestures or actions </w:t>
      </w:r>
    </w:p>
    <w:p w:rsidR="007937B4" w:rsidRDefault="00473A1B">
      <w:r>
        <w:t xml:space="preserve">    Cell phone violation</w:t>
      </w:r>
      <w:r>
        <w:tab/>
        <w:t xml:space="preserve">     </w:t>
      </w:r>
    </w:p>
    <w:p w:rsidR="007937B4" w:rsidRDefault="00473A1B">
      <w:r>
        <w:t xml:space="preserve">    Refusal to comply with the directions of school personnel</w:t>
      </w:r>
    </w:p>
    <w:p w:rsidR="007937B4" w:rsidRDefault="00473A1B">
      <w:r>
        <w:t xml:space="preserve">    Repeated tardiness (more than 3 times in a semester)</w:t>
      </w:r>
    </w:p>
    <w:p w:rsidR="007937B4" w:rsidRDefault="007937B4"/>
    <w:p w:rsidR="007937B4" w:rsidRDefault="00473A1B">
      <w:r>
        <w:rPr>
          <w:b/>
        </w:rPr>
        <w:t>THESE RULES APPLY TO ALL SCHOOL RELATED AREAS AND FUNCTIONS</w:t>
      </w:r>
    </w:p>
    <w:p w:rsidR="007937B4" w:rsidRDefault="00473A1B">
      <w:r>
        <w:t xml:space="preserve">Investigation of incidents is often necessary to collect all of the pertinent information. Whenever possible, students are questioned individually and in private by administrators, teachers and staff depending on the circumstances of the incident.  Following a decision regarding a district response to an incident, an attempt is made to notify parents.  This may be a phone call from a school official or the student, or by letter.  Parents should follow the problem solving procedure on page 4 of this handbook with their questions. </w:t>
      </w:r>
    </w:p>
    <w:p w:rsidR="007937B4" w:rsidRDefault="007937B4"/>
    <w:p w:rsidR="007937B4" w:rsidRDefault="00473A1B">
      <w:r>
        <w:rPr>
          <w:b/>
        </w:rPr>
        <w:t>DETENTION/SUSPENSION/EXPULSION/BEHAVIOR PLANS</w:t>
      </w:r>
    </w:p>
    <w:p w:rsidR="007937B4" w:rsidRDefault="00473A1B">
      <w:pPr>
        <w:numPr>
          <w:ilvl w:val="0"/>
          <w:numId w:val="3"/>
        </w:numPr>
        <w:ind w:left="360" w:hanging="360"/>
      </w:pPr>
      <w:r>
        <w:t xml:space="preserve">Detentions are to be served in the week immediately following the week in which the detention was earned.  Detentions are served on Wednesdays either from 7:45 AM until 8:30 PM or from 3:15 until 4:00 P.M.  Parents will be notified of the detention.  Arrangements should be made to bring the student before 7:45 AM or pick up them up promptly at 4:00 P.M.  If a child fails to serve the detention, that one detention will then become two detentions.  If a child fails to serve the doubled detention, he/she will be assigned a day of In School </w:t>
      </w:r>
      <w:r>
        <w:lastRenderedPageBreak/>
        <w:t xml:space="preserve">Suspension.  The child will not be allowed to participate in any special classroom activities, field trips, parties, etc. until the missed detentions are served.  </w:t>
      </w:r>
    </w:p>
    <w:p w:rsidR="007937B4" w:rsidRDefault="00473A1B">
      <w:pPr>
        <w:numPr>
          <w:ilvl w:val="0"/>
          <w:numId w:val="3"/>
        </w:numPr>
        <w:ind w:left="360" w:hanging="360"/>
      </w:pPr>
      <w:r>
        <w:t xml:space="preserve">For grade 5-8 students, upon serving 3 detentions, there may be a meeting scheduled with the student, parent(s), teacher(s), school personnel, and administration.  An individualized behavior management plan may be developed. Behavior management plans may include a suspension at 6 detentions.   </w:t>
      </w:r>
    </w:p>
    <w:p w:rsidR="007937B4" w:rsidRDefault="00473A1B">
      <w:pPr>
        <w:numPr>
          <w:ilvl w:val="0"/>
          <w:numId w:val="3"/>
        </w:numPr>
        <w:ind w:left="360" w:hanging="360"/>
      </w:pPr>
      <w:r>
        <w:t xml:space="preserve">For K-4 students, upon receiving 2 detentions, there may be a meeting scheduled with the student, parent(s), teacher(s), school personnel, and administration.  An individualized behavior management plan may be developed.  Behavior management plans may include a suspension at 4 detentions.  </w:t>
      </w:r>
    </w:p>
    <w:p w:rsidR="007937B4" w:rsidRDefault="00473A1B">
      <w:pPr>
        <w:numPr>
          <w:ilvl w:val="0"/>
          <w:numId w:val="3"/>
        </w:numPr>
        <w:ind w:left="360" w:hanging="360"/>
      </w:pPr>
      <w:r>
        <w:t xml:space="preserve">Should a suspension occur parents must accompany the student for re-admission to school following that </w:t>
      </w:r>
      <w:proofErr w:type="gramStart"/>
      <w:r>
        <w:t>suspension.</w:t>
      </w:r>
      <w:proofErr w:type="gramEnd"/>
      <w:r>
        <w:t xml:space="preserve"> During the course of an in or out of school suspension, students will not be allowed to attend any field trips or after school or evening activities or practices.    </w:t>
      </w:r>
    </w:p>
    <w:p w:rsidR="007937B4" w:rsidRDefault="00473A1B">
      <w:pPr>
        <w:numPr>
          <w:ilvl w:val="0"/>
          <w:numId w:val="3"/>
        </w:numPr>
        <w:ind w:left="360" w:hanging="360"/>
      </w:pPr>
      <w:r>
        <w:t>A request for the Board of Education to consider the option of expulsion will be included in the behavior management plans.  Parents who find that their child has problems of behavior or attitude while at school should immediately seek a conference with the teacher or principal.  Most of these problems can be eliminated through a cooperative effort of the child, parent and school staff. All activity related to a request for expulsion will be conducted according to the requirements set forth in the School Code.</w:t>
      </w:r>
    </w:p>
    <w:p w:rsidR="007937B4" w:rsidRDefault="007937B4"/>
    <w:p w:rsidR="007937B4" w:rsidRDefault="00473A1B">
      <w:r>
        <w:rPr>
          <w:b/>
          <w:u w:val="single"/>
        </w:rPr>
        <w:t>PREVENTION OF AND RESPONSE TO BULLYING, INTIMIDATION, AND HARASSMENT</w:t>
      </w:r>
    </w:p>
    <w:p w:rsidR="007937B4" w:rsidRDefault="00473A1B">
      <w:pPr>
        <w:spacing w:line="276" w:lineRule="auto"/>
      </w:pPr>
      <w: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7937B4" w:rsidRDefault="00473A1B">
      <w:pPr>
        <w:spacing w:line="276" w:lineRule="auto"/>
      </w:pPr>
      <w: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7937B4" w:rsidRDefault="00473A1B">
      <w:pPr>
        <w:spacing w:line="276" w:lineRule="auto"/>
        <w:ind w:firstLine="720"/>
      </w:pPr>
      <w:r>
        <w:t>1.</w:t>
      </w:r>
      <w:r>
        <w:rPr>
          <w:sz w:val="14"/>
          <w:szCs w:val="14"/>
        </w:rPr>
        <w:t xml:space="preserve"> </w:t>
      </w:r>
      <w:proofErr w:type="gramStart"/>
      <w:r>
        <w:t>During</w:t>
      </w:r>
      <w:proofErr w:type="gramEnd"/>
      <w:r>
        <w:t xml:space="preserve"> any school-sponsored education program or activity.</w:t>
      </w:r>
    </w:p>
    <w:p w:rsidR="007937B4" w:rsidRDefault="00473A1B">
      <w:pPr>
        <w:spacing w:line="276" w:lineRule="auto"/>
        <w:ind w:left="720"/>
      </w:pPr>
      <w:r>
        <w:t>2.</w:t>
      </w:r>
      <w:r>
        <w:rPr>
          <w:sz w:val="14"/>
          <w:szCs w:val="14"/>
        </w:rPr>
        <w:t xml:space="preserve"> </w:t>
      </w:r>
      <w:r>
        <w:t>While in school, on school property, on school buses or other school vehicles, at designated school bus stops waiting for the school bus, or at school-sponsored or school-sanctioned events or activities.</w:t>
      </w:r>
    </w:p>
    <w:p w:rsidR="007937B4" w:rsidRDefault="00473A1B">
      <w:pPr>
        <w:spacing w:line="276" w:lineRule="auto"/>
        <w:ind w:left="720"/>
      </w:pPr>
      <w:r>
        <w:t>3.</w:t>
      </w:r>
      <w:r>
        <w:rPr>
          <w:sz w:val="14"/>
          <w:szCs w:val="14"/>
        </w:rPr>
        <w:t xml:space="preserve"> </w:t>
      </w:r>
      <w:proofErr w:type="gramStart"/>
      <w:r>
        <w:t>Through</w:t>
      </w:r>
      <w:proofErr w:type="gramEnd"/>
      <w:r>
        <w:t xml:space="preserve"> the transmission of information from a school computer, a school computer network, or other similar electronic school equipment.</w:t>
      </w:r>
    </w:p>
    <w:p w:rsidR="007937B4" w:rsidRDefault="00473A1B">
      <w:pPr>
        <w:spacing w:line="276" w:lineRule="auto"/>
        <w:ind w:left="720"/>
      </w:pPr>
      <w:r>
        <w:t>4.</w:t>
      </w:r>
      <w:r>
        <w:rPr>
          <w:sz w:val="14"/>
          <w:szCs w:val="14"/>
        </w:rPr>
        <w:t xml:space="preserve"> </w:t>
      </w:r>
      <w: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937B4" w:rsidRDefault="00473A1B">
      <w:pPr>
        <w:spacing w:line="276" w:lineRule="auto"/>
      </w:pPr>
      <w:r>
        <w:rPr>
          <w:i/>
        </w:rPr>
        <w:t>Bullying</w:t>
      </w:r>
      <w: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937B4" w:rsidRDefault="00473A1B">
      <w:pPr>
        <w:spacing w:line="276" w:lineRule="auto"/>
        <w:ind w:left="720"/>
      </w:pPr>
      <w:r>
        <w:t>1.</w:t>
      </w:r>
      <w:r>
        <w:rPr>
          <w:sz w:val="14"/>
          <w:szCs w:val="14"/>
        </w:rPr>
        <w:t xml:space="preserve"> </w:t>
      </w:r>
      <w:r>
        <w:t>Placing the student or students in reasonable fear of harm to the student’s or students’ person or property;</w:t>
      </w:r>
    </w:p>
    <w:p w:rsidR="007937B4" w:rsidRDefault="00473A1B">
      <w:pPr>
        <w:spacing w:line="276" w:lineRule="auto"/>
        <w:ind w:firstLine="720"/>
      </w:pPr>
      <w:r>
        <w:t>2.</w:t>
      </w:r>
      <w:r>
        <w:rPr>
          <w:sz w:val="14"/>
          <w:szCs w:val="14"/>
        </w:rPr>
        <w:t xml:space="preserve"> </w:t>
      </w:r>
      <w:r>
        <w:t>Causing a substantially detrimental effect on the student’s or students’ physical or mental health;</w:t>
      </w:r>
    </w:p>
    <w:p w:rsidR="007937B4" w:rsidRDefault="00473A1B">
      <w:pPr>
        <w:spacing w:line="276" w:lineRule="auto"/>
        <w:ind w:firstLine="720"/>
      </w:pPr>
      <w:r>
        <w:t>3.</w:t>
      </w:r>
      <w:r>
        <w:rPr>
          <w:sz w:val="14"/>
          <w:szCs w:val="14"/>
        </w:rPr>
        <w:t xml:space="preserve"> </w:t>
      </w:r>
      <w:r>
        <w:t>Substantially interfering with the student’s or students’ academic performance; or</w:t>
      </w:r>
    </w:p>
    <w:p w:rsidR="007937B4" w:rsidRDefault="00473A1B">
      <w:pPr>
        <w:spacing w:line="276" w:lineRule="auto"/>
        <w:ind w:left="720"/>
      </w:pPr>
      <w:r>
        <w:t>4.</w:t>
      </w:r>
      <w:r>
        <w:rPr>
          <w:sz w:val="14"/>
          <w:szCs w:val="14"/>
        </w:rPr>
        <w:t xml:space="preserve"> </w:t>
      </w:r>
      <w:r>
        <w:t>Substantially interfering with the student’s or students’ ability to participate in or benefit from the services, activities, or privileges provided by a school.</w:t>
      </w:r>
    </w:p>
    <w:p w:rsidR="007937B4" w:rsidRDefault="00473A1B">
      <w:pPr>
        <w:spacing w:line="276" w:lineRule="auto"/>
      </w:pPr>
      <w:r>
        <w:t xml:space="preserve">Examples of prohibited conduct include name-calling, using derogatory slurs, stalking, sexual violence, causing psychological harm, threatening or causing physical harm, threatened or actual destruction of property, or wearing </w:t>
      </w:r>
      <w:r>
        <w:lastRenderedPageBreak/>
        <w:t>or possessing items depicting or implying hatred or prejudice of one of the characteristics stated above. 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rsidR="007937B4" w:rsidRDefault="00473A1B">
      <w:pPr>
        <w:spacing w:line="276" w:lineRule="auto"/>
      </w:pPr>
      <w:r>
        <w:rPr>
          <w:b/>
        </w:rPr>
        <w:t>Complaint Managers:</w:t>
      </w:r>
    </w:p>
    <w:p w:rsidR="007937B4" w:rsidRDefault="00473A1B">
      <w:pPr>
        <w:spacing w:line="276" w:lineRule="auto"/>
      </w:pPr>
      <w:r>
        <w:rPr>
          <w:b/>
          <w:u w:val="single"/>
        </w:rPr>
        <w:t>Toby Coates</w:t>
      </w:r>
      <w:r>
        <w:rPr>
          <w:b/>
        </w:rPr>
        <w:t xml:space="preserve">                                   </w:t>
      </w:r>
      <w:r>
        <w:rPr>
          <w:b/>
        </w:rPr>
        <w:tab/>
        <w:t xml:space="preserve">           </w:t>
      </w:r>
      <w:r>
        <w:rPr>
          <w:b/>
          <w:u w:val="single"/>
        </w:rPr>
        <w:t xml:space="preserve">Kathy </w:t>
      </w:r>
      <w:proofErr w:type="spellStart"/>
      <w:r>
        <w:rPr>
          <w:b/>
          <w:u w:val="single"/>
        </w:rPr>
        <w:t>Holtzman</w:t>
      </w:r>
      <w:proofErr w:type="spellEnd"/>
    </w:p>
    <w:p w:rsidR="007937B4" w:rsidRDefault="00473A1B">
      <w:pPr>
        <w:spacing w:line="276" w:lineRule="auto"/>
      </w:pPr>
      <w:r>
        <w:t>1463 N. 33</w:t>
      </w:r>
      <w:r>
        <w:rPr>
          <w:vertAlign w:val="superscript"/>
        </w:rPr>
        <w:t>rd</w:t>
      </w:r>
      <w:r>
        <w:t xml:space="preserve"> Road                           </w:t>
      </w:r>
      <w:r>
        <w:tab/>
        <w:t xml:space="preserve">           1463 N. 33</w:t>
      </w:r>
      <w:r>
        <w:rPr>
          <w:vertAlign w:val="superscript"/>
        </w:rPr>
        <w:t>rd</w:t>
      </w:r>
      <w:r>
        <w:t xml:space="preserve"> Road</w:t>
      </w:r>
    </w:p>
    <w:p w:rsidR="007937B4" w:rsidRDefault="00473A1B">
      <w:pPr>
        <w:spacing w:line="276" w:lineRule="auto"/>
      </w:pPr>
      <w:r>
        <w:t xml:space="preserve">Ottawa, Il 61350     </w:t>
      </w:r>
      <w:r>
        <w:tab/>
        <w:t xml:space="preserve">        </w:t>
      </w:r>
      <w:r>
        <w:tab/>
        <w:t xml:space="preserve">        </w:t>
      </w:r>
      <w:r>
        <w:tab/>
        <w:t xml:space="preserve">           Ottawa, Il 61350</w:t>
      </w:r>
    </w:p>
    <w:p w:rsidR="007937B4" w:rsidRDefault="00473A1B">
      <w:pPr>
        <w:spacing w:line="276" w:lineRule="auto"/>
      </w:pPr>
      <w:r>
        <w:t>815-433-2986                                                815-433-2986</w:t>
      </w:r>
    </w:p>
    <w:p w:rsidR="007937B4" w:rsidRDefault="00473A1B">
      <w:pPr>
        <w:spacing w:line="276" w:lineRule="auto"/>
      </w:pPr>
      <w:r>
        <w:t xml:space="preserve">tcoates@wallacegs.org       </w:t>
      </w:r>
      <w:r>
        <w:tab/>
        <w:t xml:space="preserve">        </w:t>
      </w:r>
      <w:r>
        <w:tab/>
        <w:t xml:space="preserve">           kholtzman@wallacegs.org</w:t>
      </w:r>
    </w:p>
    <w:p w:rsidR="007937B4" w:rsidRDefault="00473A1B">
      <w:pPr>
        <w:spacing w:line="276" w:lineRule="auto"/>
      </w:pPr>
      <w:r>
        <w:t xml:space="preserve">A reprisal or retaliation against any person who reports an act of bullying is prohibited. A student’s act of reprisal or retaliation will be treated as bullying for purposes of determining any consequences or other appropriate remedial actions. 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 Students and parents/guardians are also encouraged to read the following school district policies: 7:20, </w:t>
      </w:r>
      <w:r>
        <w:rPr>
          <w:i/>
        </w:rPr>
        <w:t>Harassment of Students Prohibited</w:t>
      </w:r>
      <w:r>
        <w:t xml:space="preserve"> and 7:180, </w:t>
      </w:r>
      <w:r>
        <w:rPr>
          <w:i/>
        </w:rPr>
        <w:t>Prevention of and Response to Bullying, Intimidation and Harassment</w:t>
      </w:r>
      <w:r>
        <w:t>.</w:t>
      </w:r>
    </w:p>
    <w:p w:rsidR="007937B4" w:rsidRDefault="007937B4"/>
    <w:p w:rsidR="007937B4" w:rsidRDefault="00473A1B">
      <w:r>
        <w:rPr>
          <w:b/>
        </w:rPr>
        <w:t>POLICY PROHIBITING GANG ACTIVITY</w:t>
      </w:r>
    </w:p>
    <w:p w:rsidR="007937B4" w:rsidRDefault="00473A1B">
      <w:r>
        <w:t>Wallace Board of Education policy 710.21 states in part: No student on or about school property or at any school activity: Shall wear, possess, use, distribute, display, or sell any clothing, jewelry, emblem, badge, symbol, sign, or other things which may be viewed as evidence of membership or affiliation in any gang.  Shall commit any act or omission, or use any speech either verbal or non-verbal (gestures, handshakes, etc.) showing membership or affiliation in any gang; or shall use any speech or commit any act of omission in furtherance of the interest of any gang or gang activity, including but not limited to:</w:t>
      </w:r>
    </w:p>
    <w:p w:rsidR="007937B4" w:rsidRDefault="00473A1B">
      <w:pPr>
        <w:numPr>
          <w:ilvl w:val="0"/>
          <w:numId w:val="20"/>
        </w:numPr>
        <w:ind w:hanging="720"/>
      </w:pPr>
      <w:r>
        <w:t>Soliciting others for membership in any gangs.</w:t>
      </w:r>
    </w:p>
    <w:p w:rsidR="007937B4" w:rsidRDefault="00473A1B">
      <w:pPr>
        <w:numPr>
          <w:ilvl w:val="0"/>
          <w:numId w:val="20"/>
        </w:numPr>
        <w:ind w:hanging="720"/>
      </w:pPr>
      <w:r>
        <w:t>Requesting any person to pay protection or otherwise intimidating or threatening any person.</w:t>
      </w:r>
    </w:p>
    <w:p w:rsidR="007937B4" w:rsidRDefault="00473A1B">
      <w:pPr>
        <w:numPr>
          <w:ilvl w:val="0"/>
          <w:numId w:val="20"/>
        </w:numPr>
        <w:ind w:hanging="720"/>
      </w:pPr>
      <w:r>
        <w:t>Committing any other illegal act or the violation of school district policies.</w:t>
      </w:r>
    </w:p>
    <w:p w:rsidR="007937B4" w:rsidRDefault="00473A1B">
      <w:pPr>
        <w:numPr>
          <w:ilvl w:val="0"/>
          <w:numId w:val="20"/>
        </w:numPr>
        <w:ind w:hanging="720"/>
      </w:pPr>
      <w:r>
        <w:t>Inciting other students to act with physical violence upon another person.</w:t>
      </w:r>
    </w:p>
    <w:p w:rsidR="007937B4" w:rsidRDefault="00473A1B">
      <w:r>
        <w:t xml:space="preserve">School officials will contact parents when they feel one of these rules has been violated.  Repeat violations will result in suspension or expulsion.  For the purposes of this handbook, secret fraternities or organizations are synonymous with the definition of gangs. </w:t>
      </w:r>
    </w:p>
    <w:p w:rsidR="007937B4" w:rsidRDefault="007937B4"/>
    <w:p w:rsidR="007937B4" w:rsidRDefault="00473A1B">
      <w:r>
        <w:rPr>
          <w:b/>
        </w:rPr>
        <w:t>EIGHTH GRADE GRADUATION</w:t>
      </w:r>
    </w:p>
    <w:p w:rsidR="007937B4" w:rsidRDefault="00473A1B">
      <w:r>
        <w:rPr>
          <w:b/>
          <w:u w:val="single"/>
        </w:rPr>
        <w:t>Students must successfully complete each of their classes (final grade of D- or better) in order to participate in the graduation ceremony.</w:t>
      </w:r>
      <w:r>
        <w:t xml:space="preserve">  Students who continue to accumulate any type of discipline throughout the year may lose the privilege of participating in the graduation ceremony and dance.</w:t>
      </w:r>
    </w:p>
    <w:p w:rsidR="007937B4" w:rsidRDefault="00473A1B">
      <w:r>
        <w:t>Gowns will be worn for the eighth grade graduation ceremony.  Students participating in the graduation ceremony will purchase a gown at a minimal cost. Because students are wearing gowns for graduation their clothes do not need to be elaborate.  For the girls a street length, casual, modest dress or a blouse and a skirt are appropriate. We discourage the wearing of formal gowns. For the boys, a long or short sleeve dress shirt and a tie with slacks and dress shoes are appropriate.  The following items are not appropriate: shorts, jeans, bare midriff shirts, gym shoes or boots.  Students who are dressed inappropriately may be excluded from graduation. We are happy that the ceremony has been dignified and want to keep it the same for years to come.</w:t>
      </w:r>
    </w:p>
    <w:p w:rsidR="007937B4" w:rsidRDefault="00473A1B">
      <w:r>
        <w:t xml:space="preserve"> </w:t>
      </w:r>
    </w:p>
    <w:p w:rsidR="007937B4" w:rsidRDefault="00473A1B">
      <w:r>
        <w:rPr>
          <w:b/>
        </w:rPr>
        <w:t>AWARDS</w:t>
      </w:r>
    </w:p>
    <w:p w:rsidR="007937B4" w:rsidRDefault="00473A1B">
      <w:r>
        <w:t>The following awards are presented at the annual eighth grade graduation ceremony:</w:t>
      </w:r>
    </w:p>
    <w:p w:rsidR="007937B4" w:rsidRDefault="00473A1B">
      <w:pPr>
        <w:numPr>
          <w:ilvl w:val="0"/>
          <w:numId w:val="29"/>
        </w:numPr>
        <w:ind w:hanging="360"/>
        <w:contextualSpacing/>
      </w:pPr>
      <w:r>
        <w:rPr>
          <w:b/>
          <w:i/>
        </w:rPr>
        <w:lastRenderedPageBreak/>
        <w:t>Academic Achievement</w:t>
      </w:r>
      <w:r>
        <w:rPr>
          <w:b/>
        </w:rPr>
        <w:t>:</w:t>
      </w:r>
      <w:r>
        <w:t xml:space="preserve"> Given to all eighth graders who have qualified for the honor roll in six of the eight quarters during seventh and eighth grades.</w:t>
      </w:r>
    </w:p>
    <w:p w:rsidR="007937B4" w:rsidRDefault="00473A1B">
      <w:pPr>
        <w:numPr>
          <w:ilvl w:val="0"/>
          <w:numId w:val="17"/>
        </w:numPr>
        <w:ind w:hanging="360"/>
        <w:contextualSpacing/>
      </w:pPr>
      <w:r>
        <w:rPr>
          <w:b/>
          <w:i/>
        </w:rPr>
        <w:t>Charlene Wisniewski Eike Award</w:t>
      </w:r>
      <w:r>
        <w:rPr>
          <w:b/>
        </w:rPr>
        <w:t>:</w:t>
      </w:r>
      <w:r>
        <w:t xml:space="preserve"> Given to one boy or girl based on the following; "Wallace Eighth Grade graduate who has shown involvement in activities with dedication and a positive attitude, has brought out the best in others, and has added to the improvement of Wallace School."</w:t>
      </w:r>
    </w:p>
    <w:p w:rsidR="007937B4" w:rsidRDefault="00473A1B">
      <w:pPr>
        <w:numPr>
          <w:ilvl w:val="0"/>
          <w:numId w:val="16"/>
        </w:numPr>
        <w:ind w:hanging="360"/>
        <w:contextualSpacing/>
      </w:pPr>
      <w:r>
        <w:rPr>
          <w:b/>
          <w:i/>
        </w:rPr>
        <w:t xml:space="preserve">Maxine </w:t>
      </w:r>
      <w:proofErr w:type="spellStart"/>
      <w:r>
        <w:rPr>
          <w:b/>
          <w:i/>
        </w:rPr>
        <w:t>Fennessey</w:t>
      </w:r>
      <w:proofErr w:type="spellEnd"/>
      <w:r>
        <w:rPr>
          <w:b/>
          <w:i/>
        </w:rPr>
        <w:t xml:space="preserve"> Award</w:t>
      </w:r>
      <w:r>
        <w:rPr>
          <w:b/>
        </w:rPr>
        <w:t>:</w:t>
      </w:r>
      <w:r>
        <w:t xml:space="preserve"> one boy or girl; general citizenship.</w:t>
      </w:r>
    </w:p>
    <w:p w:rsidR="007937B4" w:rsidRDefault="00473A1B">
      <w:pPr>
        <w:numPr>
          <w:ilvl w:val="0"/>
          <w:numId w:val="27"/>
        </w:numPr>
        <w:ind w:hanging="360"/>
        <w:contextualSpacing/>
      </w:pPr>
      <w:r>
        <w:rPr>
          <w:b/>
          <w:i/>
        </w:rPr>
        <w:t>Larry Myers Award</w:t>
      </w:r>
      <w:r>
        <w:rPr>
          <w:b/>
        </w:rPr>
        <w:t>:</w:t>
      </w:r>
      <w:r>
        <w:t xml:space="preserve"> given to one boy and one girl based upon; positive attitude; participation in at least one extracurricular team in 6th, 7th, or 8th grades;  working up to their ability academically (does not have to be an "A" student).</w:t>
      </w:r>
    </w:p>
    <w:p w:rsidR="007937B4" w:rsidRDefault="00473A1B">
      <w:pPr>
        <w:numPr>
          <w:ilvl w:val="0"/>
          <w:numId w:val="10"/>
        </w:numPr>
        <w:ind w:hanging="360"/>
        <w:contextualSpacing/>
      </w:pPr>
      <w:r>
        <w:rPr>
          <w:b/>
          <w:i/>
        </w:rPr>
        <w:t>Fine Arts Award</w:t>
      </w:r>
      <w:r>
        <w:rPr>
          <w:b/>
        </w:rPr>
        <w:t>:</w:t>
      </w:r>
      <w:r>
        <w:t xml:space="preserve"> given to a student who has participated in the Wallace music program in 6th, 7th, and 8th grades.</w:t>
      </w:r>
    </w:p>
    <w:p w:rsidR="007937B4" w:rsidRDefault="00473A1B">
      <w:r>
        <w:t>Selection of students is made by faculty and staff members working in grades 6-8 who have had experience with the students in an academic setting.</w:t>
      </w:r>
    </w:p>
    <w:p w:rsidR="007937B4" w:rsidRDefault="007937B4"/>
    <w:p w:rsidR="007937B4" w:rsidRDefault="00473A1B">
      <w:r>
        <w:rPr>
          <w:b/>
        </w:rPr>
        <w:t>EIGHTH GRADE CLASS TRIP</w:t>
      </w:r>
    </w:p>
    <w:p w:rsidR="007937B4" w:rsidRDefault="00473A1B">
      <w:pPr>
        <w:numPr>
          <w:ilvl w:val="0"/>
          <w:numId w:val="34"/>
        </w:numPr>
        <w:ind w:hanging="213"/>
      </w:pPr>
      <w:r>
        <w:rPr>
          <w:sz w:val="26"/>
          <w:szCs w:val="26"/>
        </w:rPr>
        <w:t>Goal - all 8th Grade students participate in the D.C. trip.</w:t>
      </w:r>
    </w:p>
    <w:p w:rsidR="007937B4" w:rsidRDefault="00473A1B">
      <w:pPr>
        <w:numPr>
          <w:ilvl w:val="0"/>
          <w:numId w:val="32"/>
        </w:numPr>
        <w:ind w:hanging="213"/>
      </w:pPr>
      <w:r>
        <w:rPr>
          <w:sz w:val="26"/>
          <w:szCs w:val="26"/>
        </w:rPr>
        <w:t>Students will work together through various fundraising efforts to raise money to cover the cost of the trip for ALL students.</w:t>
      </w:r>
    </w:p>
    <w:p w:rsidR="007937B4" w:rsidRDefault="00473A1B">
      <w:pPr>
        <w:numPr>
          <w:ilvl w:val="0"/>
          <w:numId w:val="32"/>
        </w:numPr>
        <w:ind w:hanging="213"/>
      </w:pPr>
      <w:r>
        <w:rPr>
          <w:sz w:val="26"/>
          <w:szCs w:val="26"/>
        </w:rPr>
        <w:t>The school will keep individual fundraising accounts.</w:t>
      </w:r>
    </w:p>
    <w:p w:rsidR="007937B4" w:rsidRDefault="00473A1B">
      <w:pPr>
        <w:numPr>
          <w:ilvl w:val="0"/>
          <w:numId w:val="35"/>
        </w:numPr>
        <w:ind w:hanging="213"/>
      </w:pPr>
      <w:r>
        <w:rPr>
          <w:sz w:val="26"/>
          <w:szCs w:val="26"/>
        </w:rPr>
        <w:t>Parents may choose to pay for the trip. Parents who choose to opt out of fundraising will owe $1210.</w:t>
      </w:r>
    </w:p>
    <w:p w:rsidR="007937B4" w:rsidRDefault="00473A1B">
      <w:pPr>
        <w:numPr>
          <w:ilvl w:val="0"/>
          <w:numId w:val="30"/>
        </w:numPr>
        <w:ind w:hanging="213"/>
      </w:pPr>
      <w:r>
        <w:rPr>
          <w:sz w:val="26"/>
          <w:szCs w:val="26"/>
        </w:rPr>
        <w:t>8th grade students that transfer into the district after the first day of school may have to pay towards the trip.</w:t>
      </w:r>
    </w:p>
    <w:p w:rsidR="007937B4" w:rsidRDefault="00473A1B">
      <w:pPr>
        <w:numPr>
          <w:ilvl w:val="0"/>
          <w:numId w:val="31"/>
        </w:numPr>
        <w:ind w:hanging="213"/>
      </w:pPr>
      <w:r>
        <w:rPr>
          <w:sz w:val="26"/>
          <w:szCs w:val="26"/>
        </w:rPr>
        <w:t>Students must make a declaration in writing by January 15th, if they choose not to participate in the trip.</w:t>
      </w:r>
    </w:p>
    <w:p w:rsidR="007937B4" w:rsidRDefault="00473A1B">
      <w:pPr>
        <w:numPr>
          <w:ilvl w:val="0"/>
          <w:numId w:val="33"/>
        </w:numPr>
        <w:ind w:hanging="213"/>
      </w:pPr>
      <w:r>
        <w:rPr>
          <w:sz w:val="26"/>
          <w:szCs w:val="26"/>
        </w:rPr>
        <w:t>Students participating in the trip must pay $100 deposit ($50 non-refundable).</w:t>
      </w:r>
    </w:p>
    <w:p w:rsidR="007937B4" w:rsidRDefault="00473A1B">
      <w:pPr>
        <w:numPr>
          <w:ilvl w:val="0"/>
          <w:numId w:val="24"/>
        </w:numPr>
        <w:ind w:hanging="213"/>
      </w:pPr>
      <w:r>
        <w:rPr>
          <w:sz w:val="26"/>
          <w:szCs w:val="26"/>
        </w:rPr>
        <w:t xml:space="preserve">Students must be eligible to participate = passing all their academic subjects with a cumulative grade of D- or better,  pass the Constitution Test prior to the trip, all school fees must be paid, have no suspensions, and less than 4 detentions. </w:t>
      </w:r>
    </w:p>
    <w:p w:rsidR="007937B4" w:rsidRDefault="00473A1B">
      <w:pPr>
        <w:numPr>
          <w:ilvl w:val="0"/>
          <w:numId w:val="22"/>
        </w:numPr>
        <w:ind w:hanging="213"/>
      </w:pPr>
      <w:r>
        <w:rPr>
          <w:sz w:val="26"/>
          <w:szCs w:val="26"/>
        </w:rPr>
        <w:t>Students who violate the guidelines while on the class trip may be sent home at the expense of their parents and will not participate in the graduation ceremony or the dance.</w:t>
      </w:r>
    </w:p>
    <w:p w:rsidR="007937B4" w:rsidRDefault="007937B4"/>
    <w:p w:rsidR="007937B4" w:rsidRDefault="00473A1B">
      <w:r>
        <w:rPr>
          <w:b/>
        </w:rPr>
        <w:t>SCHOOL LUNCH PROGRAM</w:t>
      </w:r>
    </w:p>
    <w:p w:rsidR="007937B4" w:rsidRDefault="00473A1B">
      <w:r>
        <w:t>Wallace Grade School provides a hot lunch program that serves nutritious, well-balanced meals to students.  The cost of a hot lunch with milk for students is $2.25 daily.  A carton of milk is 30 cents for those students who bring lunch. We ask that you pay for lunches in blocks of at least 10.  You will receive a menu each month.  A record of your purchases will be kept at school.  It is helpful if you put a check or cash in an envelope.  Please mark the envelope with the following information:</w:t>
      </w:r>
    </w:p>
    <w:p w:rsidR="007937B4" w:rsidRDefault="00473A1B">
      <w:r>
        <w:t xml:space="preserve">     1.  Child's name and grade</w:t>
      </w:r>
      <w:r>
        <w:tab/>
        <w:t xml:space="preserve">        2.  </w:t>
      </w:r>
      <w:proofErr w:type="gramStart"/>
      <w:r>
        <w:t>Amount of money that is enclosed.</w:t>
      </w:r>
      <w:proofErr w:type="gramEnd"/>
    </w:p>
    <w:p w:rsidR="007937B4" w:rsidRDefault="00473A1B">
      <w:r>
        <w:t xml:space="preserve">Each student will have a bar code for their individual lunch account.  Students have to pay ahead for lunches.  Account balances can be accessed on our student management system </w:t>
      </w:r>
      <w:proofErr w:type="spellStart"/>
      <w:r>
        <w:t>Teacherease</w:t>
      </w:r>
      <w:proofErr w:type="spellEnd"/>
      <w:r>
        <w:t xml:space="preserve">. Applications for the federal free and reduced price lunch program are available at the school.  Please contact Mike Matteson, superintendent, with any questions. </w:t>
      </w:r>
    </w:p>
    <w:p w:rsidR="007937B4" w:rsidRDefault="007937B4"/>
    <w:p w:rsidR="007937B4" w:rsidRDefault="00473A1B">
      <w:r>
        <w:rPr>
          <w:b/>
        </w:rPr>
        <w:t>FOOD ALLERGIES</w:t>
      </w:r>
    </w:p>
    <w:p w:rsidR="007937B4" w:rsidRDefault="00473A1B">
      <w: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building principal at (815) 433-2986. 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w:t>
      </w:r>
      <w:r>
        <w:lastRenderedPageBreak/>
        <w:t xml:space="preserve">under Section 504. Our school district also may be able to appropriately meet a student's needs through other means. </w:t>
      </w:r>
    </w:p>
    <w:p w:rsidR="007937B4" w:rsidRDefault="007937B4"/>
    <w:p w:rsidR="007937B4" w:rsidRDefault="00473A1B">
      <w:r>
        <w:rPr>
          <w:b/>
        </w:rPr>
        <w:t>CLASSROOM/BIRTHDAY PARTIES</w:t>
      </w:r>
    </w:p>
    <w:p w:rsidR="007937B4" w:rsidRDefault="00473A1B">
      <w:r>
        <w:t>Classroom/Birthday treats must have prior approval from classroom/homeroom teacher.  Food for parties is limited to snacks and drinks.  It is recommended that homemade items are brought with a list of ingredients.  Pizza or “lunch” parties will not be allowed.  Exceptions to these guidelines will be made through prior approval of administration.</w:t>
      </w:r>
    </w:p>
    <w:p w:rsidR="007937B4" w:rsidRDefault="00473A1B">
      <w:r>
        <w:t xml:space="preserve">  </w:t>
      </w:r>
    </w:p>
    <w:p w:rsidR="007937B4" w:rsidRDefault="00473A1B">
      <w:r>
        <w:rPr>
          <w:b/>
        </w:rPr>
        <w:t xml:space="preserve">RECESS AND PLAYGROUND RULES </w:t>
      </w:r>
    </w:p>
    <w:p w:rsidR="007937B4" w:rsidRDefault="00473A1B">
      <w:pPr>
        <w:numPr>
          <w:ilvl w:val="0"/>
          <w:numId w:val="6"/>
        </w:numPr>
        <w:ind w:left="360" w:hanging="360"/>
      </w:pPr>
      <w:r>
        <w:t xml:space="preserve">Students will go outside after lunch for a recess period weather permitting </w:t>
      </w:r>
    </w:p>
    <w:p w:rsidR="007937B4" w:rsidRDefault="00473A1B">
      <w:pPr>
        <w:numPr>
          <w:ilvl w:val="1"/>
          <w:numId w:val="6"/>
        </w:numPr>
        <w:ind w:hanging="360"/>
      </w:pPr>
      <w:r>
        <w:t>Exceptions include students assigned to Homework for Lunch and those excused by a physician's note.</w:t>
      </w:r>
    </w:p>
    <w:p w:rsidR="007937B4" w:rsidRDefault="00473A1B">
      <w:pPr>
        <w:numPr>
          <w:ilvl w:val="0"/>
          <w:numId w:val="6"/>
        </w:numPr>
        <w:ind w:left="360" w:hanging="360"/>
      </w:pPr>
      <w:r>
        <w:t>Following lunch, students in grades 6, 7, and 8 may choose to stay inside for a supervised study hall in the multipurpose room.  Students need to bring their study materials with them to lunch.  Students who do not bring study material with them or choose not to work quietly will be sent outside to recess.</w:t>
      </w:r>
    </w:p>
    <w:p w:rsidR="007937B4" w:rsidRDefault="007937B4"/>
    <w:p w:rsidR="007937B4" w:rsidRDefault="00473A1B">
      <w:r>
        <w:rPr>
          <w:b/>
        </w:rPr>
        <w:t>SAFE SCHOOL ZONE</w:t>
      </w:r>
    </w:p>
    <w:p w:rsidR="007937B4" w:rsidRDefault="00473A1B">
      <w:r>
        <w:t>Wallace Grade School is a Safe School Zone.  There are increased penalties for gang activities or the use, sale, or possession of drugs and weapons.  School officials will call upon local law enforcement authorities for assistance and prosecution when warranted.</w:t>
      </w:r>
    </w:p>
    <w:p w:rsidR="007937B4" w:rsidRDefault="007937B4"/>
    <w:p w:rsidR="007937B4" w:rsidRDefault="00473A1B">
      <w:r>
        <w:rPr>
          <w:b/>
        </w:rPr>
        <w:t xml:space="preserve">EXTRA-CURRICULAR ACTIVITIES </w:t>
      </w:r>
    </w:p>
    <w:p w:rsidR="007937B4" w:rsidRDefault="00473A1B">
      <w:r>
        <w:rPr>
          <w:b/>
        </w:rPr>
        <w:t>Teams</w:t>
      </w:r>
      <w:r>
        <w:t>--Wallace will offer the following teams:</w:t>
      </w:r>
    </w:p>
    <w:p w:rsidR="007937B4" w:rsidRDefault="00473A1B">
      <w:pPr>
        <w:numPr>
          <w:ilvl w:val="0"/>
          <w:numId w:val="7"/>
        </w:numPr>
        <w:ind w:left="360" w:hanging="360"/>
      </w:pPr>
      <w:r>
        <w:t>Academic team- one team for 6th, 7th, and 8th graders.</w:t>
      </w:r>
    </w:p>
    <w:p w:rsidR="007937B4" w:rsidRDefault="00473A1B">
      <w:pPr>
        <w:numPr>
          <w:ilvl w:val="0"/>
          <w:numId w:val="7"/>
        </w:numPr>
        <w:ind w:left="360" w:hanging="360"/>
      </w:pPr>
      <w:r>
        <w:t>Boys' and Girls' Basketball: one 5th grade team, one 6th grade team, one 7th grade team and one 8th grade team; coach can have up to 20 players—combined classes of 7/8 and 5/6.</w:t>
      </w:r>
      <w:r>
        <w:rPr>
          <w:b/>
        </w:rPr>
        <w:t xml:space="preserve"> </w:t>
      </w:r>
    </w:p>
    <w:p w:rsidR="007937B4" w:rsidRDefault="00473A1B">
      <w:pPr>
        <w:numPr>
          <w:ilvl w:val="0"/>
          <w:numId w:val="7"/>
        </w:numPr>
        <w:ind w:left="360" w:hanging="360"/>
      </w:pPr>
      <w:r>
        <w:t>Volleyball: one 5th grade team, one 6th grade team, one 7th grade team and one 8th grade team; coach can have up to 20 players—combined classes of 7/8 and 5/6.</w:t>
      </w:r>
    </w:p>
    <w:p w:rsidR="007937B4" w:rsidRDefault="00473A1B">
      <w:pPr>
        <w:numPr>
          <w:ilvl w:val="0"/>
          <w:numId w:val="7"/>
        </w:numPr>
        <w:ind w:left="360" w:hanging="360"/>
      </w:pPr>
      <w:r>
        <w:t>Soccer: one team for 5</w:t>
      </w:r>
      <w:r>
        <w:rPr>
          <w:vertAlign w:val="superscript"/>
        </w:rPr>
        <w:t>th</w:t>
      </w:r>
      <w:r>
        <w:t>-8th graders; based on numbers, may have traveling/home teams.</w:t>
      </w:r>
    </w:p>
    <w:p w:rsidR="007937B4" w:rsidRDefault="00473A1B">
      <w:pPr>
        <w:numPr>
          <w:ilvl w:val="0"/>
          <w:numId w:val="7"/>
        </w:numPr>
        <w:ind w:left="360" w:hanging="360"/>
      </w:pPr>
      <w:r>
        <w:t>Track: one team for 6th, 7th, and 8th graders.</w:t>
      </w:r>
    </w:p>
    <w:p w:rsidR="007937B4" w:rsidRDefault="00473A1B">
      <w:pPr>
        <w:numPr>
          <w:ilvl w:val="0"/>
          <w:numId w:val="7"/>
        </w:numPr>
        <w:ind w:left="360" w:hanging="360"/>
      </w:pPr>
      <w:r>
        <w:t xml:space="preserve">Cheerleading: One 5/6 grade group and one 7/8 grade group. </w:t>
      </w:r>
    </w:p>
    <w:p w:rsidR="007937B4" w:rsidRDefault="00473A1B">
      <w:pPr>
        <w:numPr>
          <w:ilvl w:val="0"/>
          <w:numId w:val="7"/>
        </w:numPr>
        <w:ind w:left="360" w:hanging="360"/>
      </w:pPr>
      <w:proofErr w:type="spellStart"/>
      <w:r>
        <w:t>Poms</w:t>
      </w:r>
      <w:proofErr w:type="spellEnd"/>
      <w:r>
        <w:t>: one group</w:t>
      </w:r>
    </w:p>
    <w:p w:rsidR="007937B4" w:rsidRDefault="00473A1B">
      <w:r>
        <w:rPr>
          <w:b/>
        </w:rPr>
        <w:t xml:space="preserve">Tryouts:  </w:t>
      </w:r>
      <w:r>
        <w:t>Selection to a team will be based on tryouts, coach’s recommendation, and/or past participation.</w:t>
      </w:r>
    </w:p>
    <w:p w:rsidR="007937B4" w:rsidRDefault="00473A1B">
      <w:r>
        <w:rPr>
          <w:b/>
        </w:rPr>
        <w:t xml:space="preserve">Practice:  </w:t>
      </w:r>
      <w:r>
        <w:t>Normally 7th and 8th grade teams will practice together, 5th and 6th graders will practice together.</w:t>
      </w:r>
      <w:r>
        <w:rPr>
          <w:b/>
        </w:rPr>
        <w:t xml:space="preserve"> </w:t>
      </w:r>
      <w:r>
        <w:t>Because we have sports overlapping, we have to share the facilities.  Girls' and boys' basketball will overlap for several weeks and boys' basketball and volleyball will overlap.  No sport is more important than any other sport; the principal will be in charge of the practice schedule.  Coaches need to communicate with the athletic director regarding the practice schedule.</w:t>
      </w:r>
    </w:p>
    <w:p w:rsidR="007937B4" w:rsidRDefault="00473A1B">
      <w:r>
        <w:rPr>
          <w:b/>
        </w:rPr>
        <w:t>Playing time:</w:t>
      </w:r>
      <w:r>
        <w:t xml:space="preserve"> In basketball, only 5 players get to play at a time.  In volleyball, 6 players play at once. Everybody does not get to play as much as they want.  At 5th and 6th grades, we will play more of our team members and focus on participation and learning. There will be times when our coaches cannot get all of the players into a game, which is part of being on a team.  Coaches look for players who are faithful about attending practice and who work hard in practice.  Players who are absent from practice or who do not feel a need to work in practice will find themselves not playing as much as they may think they should play. </w:t>
      </w:r>
    </w:p>
    <w:p w:rsidR="007937B4" w:rsidRDefault="00473A1B">
      <w:r>
        <w:rPr>
          <w:b/>
        </w:rPr>
        <w:t>Transportation:</w:t>
      </w:r>
      <w:r>
        <w:t xml:space="preserve"> Students involved in extra-curricular activities will pay a </w:t>
      </w:r>
      <w:proofErr w:type="spellStart"/>
      <w:r>
        <w:t>one time</w:t>
      </w:r>
      <w:proofErr w:type="spellEnd"/>
      <w:r>
        <w:t xml:space="preserve"> $25 transportation fee per school year regardless if they participate in one activity or several.  Prior to the 1st game, Wallace Grade School will provide parents the dates and times that transportation will be provided.  In the case of weekend games/events, parents will be responsible for transportation.  When transportation is provided, all team members are expected to ride the bus to away contests unless different arrangements have been pre-approved by the principal.  At the discretion of coaches, parents may transport their child home from an event; parents must turn in the request form </w:t>
      </w:r>
      <w:r>
        <w:lastRenderedPageBreak/>
        <w:t xml:space="preserve">to the coach before leaving the site with their child.  Any plans to take the team to eat on the way home from a contest or performance must be pre-approved by the principal and communicated to parents prior to the trip. </w:t>
      </w:r>
    </w:p>
    <w:p w:rsidR="007937B4" w:rsidRDefault="00473A1B">
      <w:r>
        <w:rPr>
          <w:b/>
        </w:rPr>
        <w:t>Practice and Contest limitations:</w:t>
      </w:r>
      <w:r>
        <w:t xml:space="preserve"> Students who participate in extracurricular activities also need time to rest and to spend with their families.  School activities should not take up so much of a student's time so that they cannot participate in the other facets of a normal life of an elementary school student. During the regular season, teams may practice or participate in contests five times per week.  An exception will be made during the IESA State Tournament.  If an IESA State competition falls on a Monday, coaches wanting to practice on Sunday will work with families to find an agreeable practice time.</w:t>
      </w:r>
    </w:p>
    <w:p w:rsidR="007937B4" w:rsidRDefault="007937B4"/>
    <w:p w:rsidR="007937B4" w:rsidRDefault="00473A1B">
      <w:r>
        <w:rPr>
          <w:b/>
        </w:rPr>
        <w:t>Participation:</w:t>
      </w:r>
      <w:r>
        <w:t xml:space="preserve"> Some of our girls' seasons will overlap. </w:t>
      </w:r>
    </w:p>
    <w:p w:rsidR="007937B4" w:rsidRDefault="00473A1B">
      <w:r>
        <w:t xml:space="preserve">Coaches will work cooperatively with each other and administration to create schedules of competition/performances and practices with a minimum of conflicts. The administration will make the final decision if there is not an agreement made. </w:t>
      </w:r>
    </w:p>
    <w:p w:rsidR="007937B4" w:rsidRDefault="007937B4"/>
    <w:p w:rsidR="007937B4" w:rsidRDefault="00473A1B">
      <w:r>
        <w:t>Basketball and volleyball are subject to the contest limitations of the IESA.</w:t>
      </w:r>
    </w:p>
    <w:p w:rsidR="007937B4" w:rsidRDefault="00473A1B">
      <w:r>
        <w:t xml:space="preserve">IESA limitations regarding the number of quarters and games that students may play will be followed by 7th and 8th grade team members. </w:t>
      </w:r>
    </w:p>
    <w:p w:rsidR="007937B4" w:rsidRDefault="00473A1B">
      <w:r>
        <w:t>Requests for group purchases of equipment must be approved by the principal first.  Students are responsible for providing their own shoes for all activities. Coaches will schedule a meeting for students and parents prior to the beginning of the season. Coaches will collect and account for uniforms at the end of each season.</w:t>
      </w:r>
    </w:p>
    <w:p w:rsidR="007937B4" w:rsidRDefault="007937B4"/>
    <w:p w:rsidR="007937B4" w:rsidRDefault="00473A1B">
      <w:r>
        <w:rPr>
          <w:b/>
        </w:rPr>
        <w:t>Student Athlete Concussions and Head Injuries</w:t>
      </w:r>
    </w:p>
    <w:p w:rsidR="007937B4" w:rsidRDefault="00473A1B">
      <w:r>
        <w:t>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w:t>
      </w:r>
    </w:p>
    <w:p w:rsidR="007937B4" w:rsidRDefault="007937B4"/>
    <w:p w:rsidR="007937B4" w:rsidRDefault="00473A1B">
      <w:r>
        <w:rPr>
          <w:b/>
        </w:rPr>
        <w:t>ELIGIBILITY IN EXTRA-CURRICULAR ACTIVITIES</w:t>
      </w:r>
    </w:p>
    <w:p w:rsidR="007937B4" w:rsidRDefault="00473A1B">
      <w:r>
        <w:t>Students participating in extra-curricular activities must meet all the following conditions:</w:t>
      </w:r>
    </w:p>
    <w:p w:rsidR="007937B4" w:rsidRDefault="00473A1B">
      <w:pPr>
        <w:numPr>
          <w:ilvl w:val="0"/>
          <w:numId w:val="9"/>
        </w:numPr>
        <w:ind w:left="360" w:hanging="360"/>
      </w:pPr>
      <w:r>
        <w:t>In order to verify eligibility, students wishing to participate in extra-curricular activities must sign up prior to the first day of tryouts or practice.  Failure to do so will result in the student not being allowed to participate in the extra-curricular activity.</w:t>
      </w:r>
    </w:p>
    <w:p w:rsidR="007937B4" w:rsidRDefault="00473A1B">
      <w:pPr>
        <w:numPr>
          <w:ilvl w:val="0"/>
          <w:numId w:val="9"/>
        </w:numPr>
        <w:ind w:left="360" w:hanging="360"/>
      </w:pPr>
      <w:r>
        <w:t>It is the responsibility of each student participating in Wallace sports to obtain a physical exam before trying out for a team.  Under no circumstances will a student be allowed to participate in a sports practice or contest without a current (less than 12 months old) physical exam record on file in the school office.</w:t>
      </w:r>
    </w:p>
    <w:p w:rsidR="007937B4" w:rsidRDefault="00473A1B">
      <w:pPr>
        <w:numPr>
          <w:ilvl w:val="0"/>
          <w:numId w:val="9"/>
        </w:numPr>
        <w:ind w:left="360" w:hanging="360"/>
      </w:pPr>
      <w:r>
        <w:t>Students will be responsible for paying their sports fee of $50 per sport and the one-time $25 transportation fee per year before participating in a contest or performance.</w:t>
      </w:r>
    </w:p>
    <w:p w:rsidR="007937B4" w:rsidRDefault="00473A1B">
      <w:pPr>
        <w:numPr>
          <w:ilvl w:val="0"/>
          <w:numId w:val="9"/>
        </w:numPr>
        <w:ind w:left="360" w:hanging="360"/>
      </w:pPr>
      <w:r>
        <w:t>Students must maintain passing grades in order to participate or to try out for a team which means they must maintain grades of D- or better cumulatively through the nine week grading period.  Eligibility starts new each nine week period—no past grades from previous grading quarters are included.</w:t>
      </w:r>
      <w:r>
        <w:rPr>
          <w:rFonts w:ascii="Courier New" w:eastAsia="Courier New" w:hAnsi="Courier New" w:cs="Courier New"/>
          <w:sz w:val="20"/>
          <w:szCs w:val="20"/>
        </w:rPr>
        <w:t xml:space="preserve">  </w:t>
      </w:r>
    </w:p>
    <w:p w:rsidR="007937B4" w:rsidRDefault="00473A1B">
      <w:pPr>
        <w:ind w:left="360" w:hanging="360"/>
      </w:pPr>
      <w:r>
        <w:tab/>
        <w:t xml:space="preserve">The period of eligibility begins the week preceding the first contest or performance of the season.  Academically ineligible students will not attend away contests during the period of ineligibility; attendance at home contests, without participation, is at the discretion of the coach.  If the student does not abide by these rules, it will result in dismissal from the squad or team.  </w:t>
      </w:r>
    </w:p>
    <w:p w:rsidR="007937B4" w:rsidRDefault="00473A1B">
      <w:pPr>
        <w:numPr>
          <w:ilvl w:val="0"/>
          <w:numId w:val="9"/>
        </w:numPr>
        <w:ind w:left="360" w:hanging="360"/>
      </w:pPr>
      <w:r>
        <w:t xml:space="preserve">Students receiving detentions after tryouts begin will be dealt with as follows: </w:t>
      </w:r>
    </w:p>
    <w:p w:rsidR="007937B4" w:rsidRDefault="00473A1B">
      <w:pPr>
        <w:numPr>
          <w:ilvl w:val="1"/>
          <w:numId w:val="9"/>
        </w:numPr>
        <w:ind w:left="360" w:firstLine="0"/>
      </w:pPr>
      <w:r>
        <w:t xml:space="preserve">1st detention - student will receive a warning.  </w:t>
      </w:r>
    </w:p>
    <w:p w:rsidR="007937B4" w:rsidRDefault="00473A1B">
      <w:pPr>
        <w:numPr>
          <w:ilvl w:val="1"/>
          <w:numId w:val="9"/>
        </w:numPr>
        <w:ind w:left="360" w:firstLine="0"/>
      </w:pPr>
      <w:r>
        <w:t>2</w:t>
      </w:r>
      <w:r>
        <w:rPr>
          <w:vertAlign w:val="superscript"/>
        </w:rPr>
        <w:t>nd</w:t>
      </w:r>
      <w:r>
        <w:t xml:space="preserve"> detention - student will automatically become ineligible for next game/contest.</w:t>
      </w:r>
    </w:p>
    <w:p w:rsidR="007937B4" w:rsidRDefault="00473A1B">
      <w:pPr>
        <w:numPr>
          <w:ilvl w:val="1"/>
          <w:numId w:val="9"/>
        </w:numPr>
        <w:ind w:left="360" w:firstLine="0"/>
      </w:pPr>
      <w:r>
        <w:t>3</w:t>
      </w:r>
      <w:r>
        <w:rPr>
          <w:vertAlign w:val="superscript"/>
        </w:rPr>
        <w:t>rd</w:t>
      </w:r>
      <w:r>
        <w:t xml:space="preserve"> detention - student will receive </w:t>
      </w:r>
      <w:proofErr w:type="gramStart"/>
      <w:r>
        <w:t>two game/contest ineligibility</w:t>
      </w:r>
      <w:proofErr w:type="gramEnd"/>
      <w:r>
        <w:t xml:space="preserve">.   </w:t>
      </w:r>
    </w:p>
    <w:p w:rsidR="007937B4" w:rsidRDefault="00473A1B">
      <w:pPr>
        <w:numPr>
          <w:ilvl w:val="1"/>
          <w:numId w:val="9"/>
        </w:numPr>
        <w:ind w:left="360" w:firstLine="0"/>
      </w:pPr>
      <w:r>
        <w:lastRenderedPageBreak/>
        <w:t>4</w:t>
      </w:r>
      <w:r>
        <w:rPr>
          <w:vertAlign w:val="superscript"/>
        </w:rPr>
        <w:t>th</w:t>
      </w:r>
      <w:r>
        <w:t xml:space="preserve"> detention - student will be removed from the activity.   </w:t>
      </w:r>
    </w:p>
    <w:p w:rsidR="007937B4" w:rsidRDefault="00473A1B">
      <w:pPr>
        <w:numPr>
          <w:ilvl w:val="0"/>
          <w:numId w:val="15"/>
        </w:numPr>
        <w:ind w:left="360" w:hanging="360"/>
      </w:pPr>
      <w:r>
        <w:t xml:space="preserve">Students receiving a suspension after tryouts begin will receive </w:t>
      </w:r>
      <w:proofErr w:type="gramStart"/>
      <w:r>
        <w:t>two game/contest ineligibility</w:t>
      </w:r>
      <w:proofErr w:type="gramEnd"/>
      <w:r>
        <w:t xml:space="preserve">. A student receiving a second suspension will be removed from the team. </w:t>
      </w:r>
    </w:p>
    <w:p w:rsidR="007937B4" w:rsidRDefault="00473A1B">
      <w:pPr>
        <w:numPr>
          <w:ilvl w:val="0"/>
          <w:numId w:val="15"/>
        </w:numPr>
        <w:ind w:left="360" w:hanging="360"/>
      </w:pPr>
      <w:r>
        <w:t>Any student who is academically ineligible for 3 weeks will be dismissed from the activity.  The period of ineligibility will begin on Monday and conclude the following Sunday night.  A student who is ineligible will not dress for contests of ineligibility.</w:t>
      </w:r>
    </w:p>
    <w:p w:rsidR="007937B4" w:rsidRDefault="00473A1B">
      <w:pPr>
        <w:numPr>
          <w:ilvl w:val="0"/>
          <w:numId w:val="15"/>
        </w:numPr>
        <w:ind w:left="360" w:hanging="360"/>
      </w:pPr>
      <w:r>
        <w:t xml:space="preserve">Students must be in attendance for at least half of the day (3 academic class periods or more) before they may participate in a contest or performance.  At the discretion of administration, students that are away from school to attend a funeral, an out of town doctor appointment, or a commitment approved by administration may still participate in an after school event.  </w:t>
      </w:r>
    </w:p>
    <w:p w:rsidR="007937B4" w:rsidRDefault="00473A1B">
      <w:pPr>
        <w:numPr>
          <w:ilvl w:val="0"/>
          <w:numId w:val="15"/>
        </w:numPr>
        <w:ind w:left="360" w:hanging="360"/>
      </w:pPr>
      <w:r>
        <w:t xml:space="preserve">At the first substantiated incident of a student using alcohol, tobacco, illegal, or look </w:t>
      </w:r>
      <w:proofErr w:type="gramStart"/>
      <w:r>
        <w:t>alike</w:t>
      </w:r>
      <w:proofErr w:type="gramEnd"/>
      <w:r>
        <w:t xml:space="preserve"> drug that student will be removed from the team/squad.</w:t>
      </w:r>
    </w:p>
    <w:p w:rsidR="007937B4" w:rsidRDefault="00473A1B">
      <w:pPr>
        <w:numPr>
          <w:ilvl w:val="0"/>
          <w:numId w:val="15"/>
        </w:numPr>
        <w:ind w:left="360" w:hanging="360"/>
      </w:pPr>
      <w:r>
        <w:t>Students are subject to the rules of the Illinois Elementary School Association that govern participation in activities.</w:t>
      </w:r>
    </w:p>
    <w:p w:rsidR="007937B4" w:rsidRDefault="00473A1B">
      <w:r>
        <w:rPr>
          <w:u w:val="single"/>
        </w:rPr>
        <w:t>In order to improve communication, parents who wish to discuss a complaint with a coach must observe a 24 hours cooling off period before doing so. The student should attend the conference with the parent and the coach.  Please refer to procedure for resolving problems in this handbook.  Individuals not abiding by 24 hour cooling off period may be suspended from the next home contest.</w:t>
      </w:r>
      <w:r>
        <w:rPr>
          <w:b/>
          <w:i/>
          <w:u w:val="single"/>
        </w:rPr>
        <w:t xml:space="preserve">  </w:t>
      </w:r>
    </w:p>
    <w:p w:rsidR="007937B4" w:rsidRDefault="007937B4"/>
    <w:p w:rsidR="007937B4" w:rsidRDefault="00473A1B">
      <w:r>
        <w:rPr>
          <w:b/>
        </w:rPr>
        <w:t>STUDENTS ATTENDING GAMES</w:t>
      </w:r>
    </w:p>
    <w:p w:rsidR="007937B4" w:rsidRDefault="00473A1B">
      <w:r>
        <w:t>Fifth through 8</w:t>
      </w:r>
      <w:r>
        <w:rPr>
          <w:vertAlign w:val="superscript"/>
        </w:rPr>
        <w:t>th</w:t>
      </w:r>
      <w:r>
        <w:t xml:space="preserve"> grade Wallace students that choose to attend after school events/contests may do so without the supervision of a parent/guardian.  Students in grades kindergarten through 4</w:t>
      </w:r>
      <w:r>
        <w:rPr>
          <w:vertAlign w:val="superscript"/>
        </w:rPr>
        <w:t>th</w:t>
      </w:r>
      <w:r>
        <w:t xml:space="preserve"> grade must attend with a parent/guardian.  </w:t>
      </w:r>
    </w:p>
    <w:p w:rsidR="007937B4" w:rsidRDefault="007937B4"/>
    <w:p w:rsidR="007937B4" w:rsidRDefault="00473A1B">
      <w:r>
        <w:rPr>
          <w:b/>
        </w:rPr>
        <w:t>WAC</w:t>
      </w:r>
    </w:p>
    <w:p w:rsidR="007937B4" w:rsidRDefault="00473A1B">
      <w:r>
        <w:t xml:space="preserve">The Wallace Athletic Club will work with the administration and the board to enhance all of the activities equally.  Membership is open to all parents/guardians.  We encourage you to join.    </w:t>
      </w:r>
    </w:p>
    <w:p w:rsidR="007937B4" w:rsidRDefault="007937B4"/>
    <w:p w:rsidR="007937B4" w:rsidRDefault="00473A1B">
      <w:r>
        <w:rPr>
          <w:b/>
        </w:rPr>
        <w:t>BUS TRANSPORTATION</w:t>
      </w:r>
    </w:p>
    <w:p w:rsidR="007937B4" w:rsidRDefault="00473A1B">
      <w:pPr>
        <w:numPr>
          <w:ilvl w:val="0"/>
          <w:numId w:val="28"/>
        </w:numPr>
        <w:ind w:left="360" w:hanging="360"/>
      </w:pPr>
      <w:r>
        <w:t xml:space="preserve">The district provides bus transportation to and from school for all students. </w:t>
      </w:r>
    </w:p>
    <w:p w:rsidR="007937B4" w:rsidRDefault="00473A1B">
      <w:pPr>
        <w:numPr>
          <w:ilvl w:val="0"/>
          <w:numId w:val="28"/>
        </w:numPr>
        <w:ind w:left="360" w:hanging="360"/>
      </w:pPr>
      <w:r>
        <w:t xml:space="preserve">Parents will be informed in August of their bus stop and approximate pickup and drop off times. Students are not permitted to ride a bus other than the bus to which they are assigned.  Exceptions must be approved in advance by the building principal. </w:t>
      </w:r>
    </w:p>
    <w:p w:rsidR="007937B4" w:rsidRDefault="00473A1B">
      <w:pPr>
        <w:numPr>
          <w:ilvl w:val="0"/>
          <w:numId w:val="28"/>
        </w:numPr>
        <w:ind w:left="360" w:hanging="360"/>
      </w:pPr>
      <w: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r>
        <w:tab/>
      </w:r>
    </w:p>
    <w:p w:rsidR="007937B4" w:rsidRDefault="00473A1B">
      <w:pPr>
        <w:numPr>
          <w:ilvl w:val="0"/>
          <w:numId w:val="28"/>
        </w:numPr>
        <w:ind w:left="360" w:hanging="360"/>
      </w:pPr>
      <w:r>
        <w:t>Parents will be informed of inappropriate student behavior on a bus.  Parents are encouraged to discuss bus safety and appropriate behavior with their children before the beginning of the school year and regularly during the year.</w:t>
      </w:r>
    </w:p>
    <w:p w:rsidR="007937B4" w:rsidRDefault="00473A1B">
      <w:pPr>
        <w:numPr>
          <w:ilvl w:val="0"/>
          <w:numId w:val="28"/>
        </w:numPr>
        <w:ind w:left="360" w:hanging="360"/>
      </w:pPr>
      <w:r>
        <w:t>Students may be suspended from riding the school bus for up to 10 consecutive school days for inappropriate behavior. If a student is suspended from riding the bus, the school board may suspend the student from riding the school bus for a period in excess of 10 days for safety reasons.  The district’s regular suspension procedures shall be used to suspend a student’s privilege to ride a school bus. Video and audio cameras may be active on buses to record student conduct and may be used for the purposes of investigation into misconduct or accidents on the bus.</w:t>
      </w:r>
    </w:p>
    <w:p w:rsidR="007937B4" w:rsidRDefault="00473A1B">
      <w:pPr>
        <w:numPr>
          <w:ilvl w:val="0"/>
          <w:numId w:val="28"/>
        </w:numPr>
        <w:ind w:left="360" w:hanging="360"/>
      </w:pPr>
      <w:r>
        <w:t>For questions regarding school transportation issues, contact:  Toby Coates, Principal 815-433-2986</w:t>
      </w:r>
    </w:p>
    <w:p w:rsidR="007937B4" w:rsidRDefault="007937B4"/>
    <w:p w:rsidR="007937B4" w:rsidRDefault="00473A1B">
      <w:r>
        <w:rPr>
          <w:b/>
        </w:rPr>
        <w:t>School Bus Drivers--</w:t>
      </w:r>
      <w:r>
        <w:t>Please call the driver if your child will not be riding the bus:</w:t>
      </w:r>
    </w:p>
    <w:p w:rsidR="007937B4" w:rsidRDefault="00473A1B">
      <w:r>
        <w:t>Dianne Thompson</w:t>
      </w:r>
      <w:r>
        <w:tab/>
        <w:t>434-7772</w:t>
      </w:r>
      <w:r>
        <w:tab/>
        <w:t>Sandy Kurtz</w:t>
      </w:r>
      <w:r>
        <w:tab/>
        <w:t>955-3999</w:t>
      </w:r>
      <w:r>
        <w:tab/>
        <w:t>Debbie McDonald</w:t>
      </w:r>
      <w:r>
        <w:tab/>
        <w:t>434-6574</w:t>
      </w:r>
    </w:p>
    <w:p w:rsidR="007937B4" w:rsidRDefault="00473A1B">
      <w:r>
        <w:t>Gail Butterworth</w:t>
      </w:r>
      <w:r>
        <w:tab/>
        <w:t>434-0263</w:t>
      </w:r>
      <w:r>
        <w:tab/>
        <w:t xml:space="preserve">Cheri </w:t>
      </w:r>
      <w:proofErr w:type="spellStart"/>
      <w:r>
        <w:t>Ehret</w:t>
      </w:r>
      <w:proofErr w:type="spellEnd"/>
      <w:r>
        <w:tab/>
        <w:t>434-6877</w:t>
      </w:r>
      <w:r>
        <w:tab/>
        <w:t xml:space="preserve">Jim </w:t>
      </w:r>
      <w:proofErr w:type="spellStart"/>
      <w:r>
        <w:t>Eltrevoog</w:t>
      </w:r>
      <w:proofErr w:type="spellEnd"/>
      <w:r>
        <w:tab/>
      </w:r>
      <w:r>
        <w:tab/>
        <w:t>434-3384</w:t>
      </w:r>
    </w:p>
    <w:p w:rsidR="007937B4" w:rsidRDefault="00473A1B">
      <w:r>
        <w:t>Brandy Broadus</w:t>
      </w:r>
      <w:r>
        <w:tab/>
        <w:t>326-1403</w:t>
      </w:r>
      <w:r>
        <w:tab/>
        <w:t xml:space="preserve">Nan </w:t>
      </w:r>
      <w:proofErr w:type="spellStart"/>
      <w:r>
        <w:t>Schomas</w:t>
      </w:r>
      <w:proofErr w:type="spellEnd"/>
      <w:r>
        <w:tab/>
        <w:t>252-0944</w:t>
      </w:r>
    </w:p>
    <w:p w:rsidR="007937B4" w:rsidRDefault="007937B4"/>
    <w:p w:rsidR="007937B4" w:rsidRDefault="00473A1B">
      <w:r>
        <w:rPr>
          <w:b/>
          <w:sz w:val="28"/>
          <w:szCs w:val="28"/>
        </w:rPr>
        <w:lastRenderedPageBreak/>
        <w:t>WALLACE GRADE SCHOOL BUS BEHAVIOR REPORT</w:t>
      </w:r>
    </w:p>
    <w:p w:rsidR="007937B4" w:rsidRDefault="00473A1B">
      <w:r>
        <w:t>Student:</w:t>
      </w:r>
      <w:r>
        <w:tab/>
      </w:r>
      <w:r>
        <w:tab/>
      </w:r>
      <w:r>
        <w:tab/>
      </w:r>
      <w:r>
        <w:tab/>
      </w:r>
      <w:r>
        <w:tab/>
        <w:t>Teacher:</w:t>
      </w:r>
    </w:p>
    <w:p w:rsidR="007937B4" w:rsidRDefault="00473A1B">
      <w:r>
        <w:t>Bus Number:</w:t>
      </w:r>
      <w:r>
        <w:tab/>
      </w:r>
      <w:r>
        <w:tab/>
      </w:r>
      <w:r>
        <w:tab/>
      </w:r>
      <w:r>
        <w:tab/>
      </w:r>
      <w:r>
        <w:tab/>
        <w:t>Driver's name:</w:t>
      </w:r>
    </w:p>
    <w:p w:rsidR="007937B4" w:rsidRDefault="00473A1B">
      <w:r>
        <w:t xml:space="preserve">Trip: A.M.  </w:t>
      </w:r>
      <w:proofErr w:type="gramStart"/>
      <w:r>
        <w:t>P.M.</w:t>
      </w:r>
      <w:proofErr w:type="gramEnd"/>
      <w:r>
        <w:tab/>
      </w:r>
      <w:r>
        <w:tab/>
      </w:r>
      <w:r>
        <w:tab/>
      </w:r>
      <w:r>
        <w:tab/>
        <w:t>Date:</w:t>
      </w:r>
    </w:p>
    <w:p w:rsidR="007937B4" w:rsidRDefault="007937B4"/>
    <w:p w:rsidR="007937B4" w:rsidRDefault="00473A1B">
      <w:r>
        <w:t>Notice to Parents,</w:t>
      </w:r>
    </w:p>
    <w:p w:rsidR="007937B4" w:rsidRDefault="00473A1B">
      <w:r>
        <w:t xml:space="preserve">The purpose of this report is to inform you of a disciplinary action involving your child on the bus.  You are urged to appreciate the action taken by the driver and to cooperate with the corrective action initiated.  If you dispute the factual basis of this notice you may appeal it by contacting Mr. Toby Coates, Principal at 433-2986.  He is available until 4:00 P.M.  If the penalty assessed is a "D" you may have your case reviewed by the Board of Education or </w:t>
      </w:r>
      <w:proofErr w:type="gramStart"/>
      <w:r>
        <w:t>it's</w:t>
      </w:r>
      <w:proofErr w:type="gramEnd"/>
      <w:r>
        <w:t xml:space="preserve"> hearing officer.  Please contact Mr. Toby Coates to arrange for the hearing.</w:t>
      </w:r>
    </w:p>
    <w:p w:rsidR="007937B4" w:rsidRDefault="007937B4"/>
    <w:p w:rsidR="007937B4" w:rsidRDefault="00473A1B">
      <w:r>
        <w:t>Driver's Checklist</w:t>
      </w:r>
    </w:p>
    <w:p w:rsidR="007937B4" w:rsidRDefault="00473A1B">
      <w:r>
        <w:t>___ Destruction of property</w:t>
      </w:r>
      <w:r>
        <w:tab/>
      </w:r>
      <w:r>
        <w:tab/>
      </w:r>
      <w:r>
        <w:tab/>
        <w:t>___ Fighting</w:t>
      </w:r>
    </w:p>
    <w:p w:rsidR="007937B4" w:rsidRDefault="00473A1B">
      <w:r>
        <w:t>___ Smoking</w:t>
      </w:r>
      <w:r>
        <w:tab/>
      </w:r>
      <w:r>
        <w:tab/>
      </w:r>
      <w:r>
        <w:tab/>
      </w:r>
      <w:r>
        <w:tab/>
      </w:r>
      <w:r>
        <w:tab/>
        <w:t>___ Unacceptable language</w:t>
      </w:r>
    </w:p>
    <w:p w:rsidR="007937B4" w:rsidRDefault="00473A1B">
      <w:r>
        <w:t xml:space="preserve">___ </w:t>
      </w:r>
      <w:proofErr w:type="gramStart"/>
      <w:r>
        <w:t>Other</w:t>
      </w:r>
      <w:proofErr w:type="gramEnd"/>
      <w:r>
        <w:t xml:space="preserve"> (specify)</w:t>
      </w:r>
      <w:r>
        <w:tab/>
      </w:r>
      <w:r>
        <w:tab/>
      </w:r>
      <w:r>
        <w:tab/>
      </w:r>
      <w:r>
        <w:tab/>
        <w:t>___ Throwing projectiles</w:t>
      </w:r>
    </w:p>
    <w:p w:rsidR="007937B4" w:rsidRDefault="00473A1B">
      <w:r>
        <w:t>___ Violation of safety procedures</w:t>
      </w:r>
      <w:r>
        <w:tab/>
      </w:r>
      <w:r>
        <w:tab/>
        <w:t>___ Cell phone violation</w:t>
      </w:r>
    </w:p>
    <w:p w:rsidR="007937B4" w:rsidRDefault="00473A1B">
      <w:r>
        <w:t>___ Rude/discourteous/annoying behavior</w:t>
      </w:r>
    </w:p>
    <w:p w:rsidR="007937B4" w:rsidRDefault="007937B4"/>
    <w:p w:rsidR="007937B4" w:rsidRDefault="00473A1B">
      <w:r>
        <w:t>Preliminary Action Taken</w:t>
      </w:r>
    </w:p>
    <w:p w:rsidR="007937B4" w:rsidRDefault="00473A1B">
      <w:r>
        <w:t>___ Meet with driver</w:t>
      </w:r>
    </w:p>
    <w:p w:rsidR="007937B4" w:rsidRDefault="00473A1B">
      <w:r>
        <w:t>___ Meet with student(s)</w:t>
      </w:r>
    </w:p>
    <w:p w:rsidR="007937B4" w:rsidRDefault="00473A1B">
      <w:r>
        <w:t>___ Report sent home with student</w:t>
      </w:r>
    </w:p>
    <w:p w:rsidR="007937B4" w:rsidRDefault="00473A1B">
      <w:r>
        <w:t>___ Telephoned parent at following time(s)</w:t>
      </w:r>
    </w:p>
    <w:p w:rsidR="007937B4" w:rsidRDefault="007937B4"/>
    <w:p w:rsidR="007937B4" w:rsidRDefault="00473A1B">
      <w:r>
        <w:t>Penalty Assessed:</w:t>
      </w:r>
    </w:p>
    <w:p w:rsidR="007937B4" w:rsidRDefault="00473A1B">
      <w:r>
        <w:t xml:space="preserve">A. </w:t>
      </w:r>
      <w:r>
        <w:tab/>
        <w:t>(K-4)</w:t>
      </w:r>
      <w:r>
        <w:tab/>
        <w:t xml:space="preserve">1 conduct </w:t>
      </w:r>
      <w:r>
        <w:tab/>
      </w:r>
      <w:r>
        <w:tab/>
        <w:t>(5-8)</w:t>
      </w:r>
      <w:r>
        <w:tab/>
        <w:t xml:space="preserve">1 detention </w:t>
      </w:r>
    </w:p>
    <w:p w:rsidR="007937B4" w:rsidRDefault="00473A1B">
      <w:r>
        <w:t xml:space="preserve">B. </w:t>
      </w:r>
      <w:r>
        <w:tab/>
        <w:t>(K-4)</w:t>
      </w:r>
      <w:r>
        <w:tab/>
        <w:t>1 conduct plus 5 day suspension from the bus</w:t>
      </w:r>
      <w:r>
        <w:tab/>
      </w:r>
      <w:r>
        <w:tab/>
      </w:r>
    </w:p>
    <w:p w:rsidR="007937B4" w:rsidRDefault="00473A1B">
      <w:pPr>
        <w:ind w:firstLine="720"/>
      </w:pPr>
      <w:r>
        <w:t>(5-8)</w:t>
      </w:r>
      <w:r>
        <w:tab/>
        <w:t>1 detention plus 5 day suspension from the bus</w:t>
      </w:r>
    </w:p>
    <w:p w:rsidR="007937B4" w:rsidRDefault="00473A1B">
      <w:r>
        <w:t xml:space="preserve">      </w:t>
      </w:r>
      <w:r>
        <w:tab/>
        <w:t>Beginning on:</w:t>
      </w:r>
      <w:r>
        <w:tab/>
      </w:r>
      <w:r>
        <w:tab/>
      </w:r>
      <w:r>
        <w:tab/>
        <w:t>through:</w:t>
      </w:r>
    </w:p>
    <w:p w:rsidR="007937B4" w:rsidRDefault="00473A1B">
      <w:r>
        <w:t xml:space="preserve">C. </w:t>
      </w:r>
      <w:r>
        <w:tab/>
        <w:t>(K-4)</w:t>
      </w:r>
      <w:r>
        <w:tab/>
        <w:t xml:space="preserve">1 conduct plus 10 day suspension from the bus plus mandatory conference </w:t>
      </w:r>
    </w:p>
    <w:p w:rsidR="007937B4" w:rsidRDefault="00473A1B">
      <w:pPr>
        <w:ind w:firstLine="720"/>
      </w:pPr>
      <w:proofErr w:type="gramStart"/>
      <w:r>
        <w:t>with</w:t>
      </w:r>
      <w:proofErr w:type="gramEnd"/>
      <w:r>
        <w:t xml:space="preserve"> parents, student, driver, and administrator</w:t>
      </w:r>
    </w:p>
    <w:p w:rsidR="007937B4" w:rsidRDefault="00473A1B">
      <w:pPr>
        <w:ind w:firstLine="720"/>
      </w:pPr>
      <w:r>
        <w:t xml:space="preserve">(5-8) 1 detention plus 10 day suspension from the bus plus mandatory </w:t>
      </w:r>
    </w:p>
    <w:p w:rsidR="007937B4" w:rsidRDefault="00473A1B">
      <w:pPr>
        <w:ind w:firstLine="720"/>
      </w:pPr>
      <w:proofErr w:type="gramStart"/>
      <w:r>
        <w:t>conference</w:t>
      </w:r>
      <w:proofErr w:type="gramEnd"/>
      <w:r>
        <w:t xml:space="preserve"> with parents, student, driver, and administration</w:t>
      </w:r>
    </w:p>
    <w:p w:rsidR="007937B4" w:rsidRDefault="00473A1B">
      <w:pPr>
        <w:ind w:firstLine="720"/>
      </w:pPr>
      <w:r>
        <w:t>Beginning on:</w:t>
      </w:r>
      <w:r>
        <w:tab/>
      </w:r>
      <w:r>
        <w:tab/>
      </w:r>
      <w:r>
        <w:tab/>
        <w:t>through:</w:t>
      </w:r>
    </w:p>
    <w:p w:rsidR="007937B4" w:rsidRDefault="00473A1B">
      <w:pPr>
        <w:ind w:left="720" w:hanging="720"/>
      </w:pPr>
      <w:r>
        <w:t xml:space="preserve">D. </w:t>
      </w:r>
      <w:r>
        <w:tab/>
        <w:t>(K-4)</w:t>
      </w:r>
      <w:r>
        <w:tab/>
        <w:t xml:space="preserve">1 conduct plus recommendation by administration that student be denied bus privileges for the remainder of the school year </w:t>
      </w:r>
      <w:r>
        <w:tab/>
      </w:r>
      <w:r>
        <w:tab/>
        <w:t xml:space="preserve"> </w:t>
      </w:r>
    </w:p>
    <w:p w:rsidR="007937B4" w:rsidRDefault="00473A1B">
      <w:pPr>
        <w:ind w:left="720"/>
      </w:pPr>
      <w:r>
        <w:t>(5-8)</w:t>
      </w:r>
      <w:r>
        <w:tab/>
        <w:t>1 detention plus recommendation by administration that student be denied bus privileges for the remainder of the school year.</w:t>
      </w:r>
    </w:p>
    <w:p w:rsidR="007937B4" w:rsidRDefault="00473A1B">
      <w:r>
        <w:t xml:space="preserve">Previous Penalties Assessed:  None A B C D </w:t>
      </w:r>
    </w:p>
    <w:p w:rsidR="007937B4" w:rsidRDefault="00473A1B">
      <w:r>
        <w:t>Driver's signature:                                                Parent's signature:</w:t>
      </w:r>
      <w:r>
        <w:tab/>
      </w:r>
      <w:r>
        <w:tab/>
        <w:t>Administrator's signature:</w:t>
      </w:r>
    </w:p>
    <w:p w:rsidR="007937B4" w:rsidRDefault="00473A1B">
      <w:r>
        <w:t>Date Issued:</w:t>
      </w:r>
      <w:r>
        <w:tab/>
      </w:r>
      <w:r>
        <w:tab/>
        <w:t xml:space="preserve">                                          Return by:</w:t>
      </w:r>
    </w:p>
    <w:p w:rsidR="007937B4" w:rsidRDefault="007937B4"/>
    <w:p w:rsidR="007937B4" w:rsidRDefault="00473A1B">
      <w:r>
        <w:rPr>
          <w:b/>
        </w:rPr>
        <w:t>DRESS CODE</w:t>
      </w:r>
    </w:p>
    <w:p w:rsidR="007937B4" w:rsidRDefault="00473A1B">
      <w:r>
        <w:t>The school has a responsibility to establish a dress code for reasons of health, safety, and/or propriety.  However, it is important that a cooperative effort between home and school exist.  To insure reasonable attire is worn by our students, the following guidelines have been established:</w:t>
      </w:r>
    </w:p>
    <w:p w:rsidR="007937B4" w:rsidRDefault="00473A1B">
      <w:pPr>
        <w:numPr>
          <w:ilvl w:val="0"/>
          <w:numId w:val="2"/>
        </w:numPr>
        <w:ind w:left="360" w:hanging="360"/>
      </w:pPr>
      <w:r>
        <w:t>Cleanliness, neatness, and good grooming are always fashionable and students will be encouraged by school personnel to maintain a high degree of personal pride in their dress and grooming practices.</w:t>
      </w:r>
    </w:p>
    <w:p w:rsidR="007937B4" w:rsidRDefault="00473A1B">
      <w:pPr>
        <w:numPr>
          <w:ilvl w:val="0"/>
          <w:numId w:val="2"/>
        </w:numPr>
        <w:ind w:left="360" w:hanging="360"/>
      </w:pPr>
      <w:r>
        <w:t>Current fashion and parental wishes regarding attire and grooming will be honored as long as safety and health of the students are not endangered and/or as long as attire is not in poor taste for the individual in the school setting.</w:t>
      </w:r>
    </w:p>
    <w:p w:rsidR="007937B4" w:rsidRDefault="00473A1B">
      <w:pPr>
        <w:numPr>
          <w:ilvl w:val="0"/>
          <w:numId w:val="2"/>
        </w:numPr>
        <w:ind w:left="360" w:hanging="360"/>
      </w:pPr>
      <w:r>
        <w:lastRenderedPageBreak/>
        <w:t>In an effort to give parents and students direction, the following examples of standards are offered.  If you are in doubt about any specific item, contact the school for clarification.</w:t>
      </w:r>
    </w:p>
    <w:p w:rsidR="007937B4" w:rsidRDefault="00473A1B">
      <w:pPr>
        <w:numPr>
          <w:ilvl w:val="0"/>
          <w:numId w:val="2"/>
        </w:numPr>
        <w:ind w:left="360" w:hanging="360"/>
      </w:pPr>
      <w:r>
        <w:t xml:space="preserve">Clothes that are too tight, sloppy, excessively torn, expose the body or undergarments inappropriately, constitute a health or safety hazard, or are a distraction to others, will not be acceptable. Examples include:  Tank tops with straps less than 3 inch wide, halter tops, bare midriff tops or tops with spaghetti straps are not allowed.  Sports jerseys may be worn over a T-shirt. Coats are normally not permitted to be worn in the classrooms.  However, abnormal conditions may warrant their use. </w:t>
      </w:r>
    </w:p>
    <w:p w:rsidR="007937B4" w:rsidRDefault="00473A1B">
      <w:pPr>
        <w:numPr>
          <w:ilvl w:val="0"/>
          <w:numId w:val="2"/>
        </w:numPr>
        <w:ind w:left="360" w:hanging="360"/>
      </w:pPr>
      <w:r>
        <w:t xml:space="preserve">Head wear such as hats, hoods, caps, or bandanas are not to be worn by anyone in the building unless otherwise directed by school personnel. Shorts on boys and shorts and/or skirts on girls should be long enough so that the students' fingertips do not extend below the length of the clothing.  Footwear should be appropriate for the weather.     </w:t>
      </w:r>
    </w:p>
    <w:p w:rsidR="007937B4" w:rsidRDefault="00473A1B">
      <w:pPr>
        <w:numPr>
          <w:ilvl w:val="0"/>
          <w:numId w:val="2"/>
        </w:numPr>
        <w:ind w:left="360" w:hanging="360"/>
      </w:pPr>
      <w:r>
        <w:t>Emblems, symbols, patches and/or slogans are permitted as long as they are not "suggestive or promotional" by message or location on the articles of clothing.</w:t>
      </w:r>
    </w:p>
    <w:p w:rsidR="007937B4" w:rsidRDefault="00473A1B">
      <w:r>
        <w:t>This is not an all-inclusive list. The superintendent and/or principal will have the responsibility and authority of determining whether or not a student's attire and grooming is appropriate.  Wallace Grade School will have available appropriate T-shirts, shorts, and coats that students may wear if deemed necessary.</w:t>
      </w:r>
    </w:p>
    <w:p w:rsidR="007937B4" w:rsidRDefault="007937B4"/>
    <w:p w:rsidR="007937B4" w:rsidRDefault="00473A1B">
      <w:r>
        <w:rPr>
          <w:b/>
        </w:rPr>
        <w:t>SPEECH-LANGUAGE SCREENING</w:t>
      </w:r>
    </w:p>
    <w:p w:rsidR="007937B4" w:rsidRDefault="00473A1B">
      <w:r>
        <w:t xml:space="preserve">Teachers, parents, or other professionals may refer a student for a speech/language screening by the speech pathologist any time throughout the school year. Parental consent will be obtained prior to the screening. Parents will then be notified of the results. Any students who are identified with communication problems that may adversely affect their education shall be referred for a further evaluation to identify the need for speech/language services. Parents will be notified and a meeting scheduled to discuss evaluation results. If direct services are indicated, an Individual Education Plan will be written for the student and parental consent for speech/language services will be obtained. </w:t>
      </w:r>
    </w:p>
    <w:p w:rsidR="007937B4" w:rsidRDefault="007937B4"/>
    <w:p w:rsidR="007937B4" w:rsidRDefault="00473A1B">
      <w:r>
        <w:rPr>
          <w:b/>
        </w:rPr>
        <w:t>VISION/HEARING SCREENING</w:t>
      </w:r>
    </w:p>
    <w:p w:rsidR="007937B4" w:rsidRDefault="00473A1B">
      <w:r>
        <w:t xml:space="preserve">Senate Bill 0805-Public Act 093-0504 – Vision and hearing screenings will be done annually, as mandated, for all new/transfer students, special education students and any students referred by a teacher. Vision and hearing screenings are not a substitute for a complete exam and evaluation by a doctor. Students are not required to undergo a vision screening IF an optometrist or ophthalmologist has completed and signed a report form indicating that an examination has been administered within the previous twelve months. </w:t>
      </w:r>
    </w:p>
    <w:p w:rsidR="007937B4" w:rsidRDefault="00473A1B">
      <w:r>
        <w:t>Effective date: January 1</w:t>
      </w:r>
      <w:r>
        <w:rPr>
          <w:vertAlign w:val="superscript"/>
        </w:rPr>
        <w:t>st</w:t>
      </w:r>
      <w:r>
        <w:t xml:space="preserve">, 2008 – Any child entering the Illinois school system for the first time is required to have an eye examination performed by a licensed optometrist or medical doctor who performs eye examinations, as specified by the IDPH administrative rules. Parents must provide Wallace CCSD #195 with the Eye Examination Report form or present an Eye Examination Waiver form if applicable. </w:t>
      </w:r>
    </w:p>
    <w:p w:rsidR="007937B4" w:rsidRDefault="007937B4"/>
    <w:p w:rsidR="007937B4" w:rsidRDefault="00473A1B">
      <w:r>
        <w:rPr>
          <w:b/>
        </w:rPr>
        <w:t>SPECIAL EDUCATION SERVICES</w:t>
      </w:r>
    </w:p>
    <w:p w:rsidR="007937B4" w:rsidRDefault="00473A1B">
      <w:r>
        <w:t>Special education programs and services are currently available either in our own district or in other districts within the LaSalle/Putnam County Alliance for Special Education (LEASE). Referrals of students for special education programs and services may be made by parents.  The necessary referral forms are available from the office or local psychologist.  Parents may also request a copy of the "Rules and Regulations Governing the Administration and Operation of Special Education" by writing to the Illinois State Board of Education, 100 North First Street, Springfield, IL. 62777.</w:t>
      </w:r>
    </w:p>
    <w:p w:rsidR="007937B4" w:rsidRDefault="007937B4"/>
    <w:p w:rsidR="007937B4" w:rsidRDefault="00473A1B">
      <w:r>
        <w:t>If you have any questions about the availability of special education services in this district please contact Mr. Toby Coates, principal, at 433-2986.  Any question regarding state or federal requirements or other programs in this cooperative can be answered by LEASE officials as 433-6433.</w:t>
      </w:r>
    </w:p>
    <w:p w:rsidR="007937B4" w:rsidRDefault="007937B4"/>
    <w:p w:rsidR="007937B4" w:rsidRDefault="00473A1B">
      <w:r>
        <w:rPr>
          <w:b/>
        </w:rPr>
        <w:t>HOMEBOUND AND HOSPITAL INSTRUCTION</w:t>
      </w:r>
    </w:p>
    <w:p w:rsidR="007937B4" w:rsidRDefault="00473A1B">
      <w:r>
        <w:t xml:space="preserve">Students who will need home or hospital instruction during the course of the year should be referred to the principal. Parents making such a referral will be required to include a report from a licensed medical physician </w:t>
      </w:r>
      <w:r>
        <w:lastRenderedPageBreak/>
        <w:t>who will give an estimate of the duration of the temporary physical or health impairment which is causing the need for home or hospital instruction. It will then be the responsibility of the school district to determine the need for such instruction based on the estimated length of absence from school and the projected academic loss for the individual child.</w:t>
      </w:r>
    </w:p>
    <w:p w:rsidR="007937B4" w:rsidRDefault="007937B4"/>
    <w:p w:rsidR="007937B4" w:rsidRDefault="00473A1B">
      <w:r>
        <w:rPr>
          <w:b/>
        </w:rPr>
        <w:t>MEDICAID</w:t>
      </w:r>
    </w:p>
    <w:p w:rsidR="007937B4" w:rsidRDefault="00473A1B">
      <w:r>
        <w:t xml:space="preserve">If your child receives special education services and is also Medicaid eligible, the school district can seek partial reimbursement for Medicaid for health services documented in your child’s Individual Education Program (IEP). Medicaid reimbursement is a source of federal funds approved by Congress to help school districts maintain and improve diagnostic and therapeutic services for students. </w:t>
      </w:r>
    </w:p>
    <w:p w:rsidR="007937B4" w:rsidRDefault="00473A1B">
      <w:r>
        <w:t>The reimbursement process requires the school district to provide Medicaid with your child’s name, birthdate and Medicaid number. Federal law requires annual notification of our intent to pursue this reimbursement opportunity. If you approve the release of information to Medicaid, do nothing.  If you object to the release of information to Medicaid, now or any time in the future, please state your objection in writing and forward it to:</w:t>
      </w:r>
    </w:p>
    <w:p w:rsidR="007937B4" w:rsidRDefault="00473A1B">
      <w:r>
        <w:tab/>
        <w:t>Kevin Gallagher, School Psychologist</w:t>
      </w:r>
    </w:p>
    <w:p w:rsidR="007937B4" w:rsidRDefault="00473A1B">
      <w:r>
        <w:tab/>
        <w:t>Wallace Grade School</w:t>
      </w:r>
    </w:p>
    <w:p w:rsidR="007937B4" w:rsidRDefault="00473A1B">
      <w:r>
        <w:tab/>
        <w:t>1463 N. 33</w:t>
      </w:r>
      <w:r>
        <w:rPr>
          <w:vertAlign w:val="superscript"/>
        </w:rPr>
        <w:t>rd</w:t>
      </w:r>
      <w:r>
        <w:t xml:space="preserve"> Road</w:t>
      </w:r>
    </w:p>
    <w:p w:rsidR="007937B4" w:rsidRDefault="00473A1B">
      <w:r>
        <w:tab/>
        <w:t>Ottawa, IL 61350</w:t>
      </w:r>
    </w:p>
    <w:p w:rsidR="007937B4" w:rsidRDefault="00473A1B">
      <w:r>
        <w:t>Regardless of your decision, the district must continue to provide, at no cost to you, the services listed in your child’s IEP. This program has no impact on current or future Medicaid benefits for you, the student or your family. Under federal law, your decision to participate in this program CANNOT:</w:t>
      </w:r>
    </w:p>
    <w:p w:rsidR="007937B4" w:rsidRDefault="00473A1B">
      <w:pPr>
        <w:numPr>
          <w:ilvl w:val="0"/>
          <w:numId w:val="26"/>
        </w:numPr>
        <w:ind w:hanging="360"/>
      </w:pPr>
      <w:r>
        <w:t>Decrease lifetime coverage or any other public insurance benefit,</w:t>
      </w:r>
    </w:p>
    <w:p w:rsidR="007937B4" w:rsidRDefault="00473A1B">
      <w:pPr>
        <w:numPr>
          <w:ilvl w:val="0"/>
          <w:numId w:val="26"/>
        </w:numPr>
        <w:ind w:hanging="360"/>
      </w:pPr>
      <w:r>
        <w:t xml:space="preserve">Result in the family paying for services that would otherwise be covered by Medicaid, </w:t>
      </w:r>
    </w:p>
    <w:p w:rsidR="007937B4" w:rsidRDefault="00473A1B">
      <w:pPr>
        <w:numPr>
          <w:ilvl w:val="0"/>
          <w:numId w:val="26"/>
        </w:numPr>
        <w:ind w:hanging="360"/>
      </w:pPr>
      <w:r>
        <w:t>Increase your premiums or lead to discontinuation of benefits or insurance, or</w:t>
      </w:r>
    </w:p>
    <w:p w:rsidR="007937B4" w:rsidRDefault="00473A1B">
      <w:pPr>
        <w:numPr>
          <w:ilvl w:val="0"/>
          <w:numId w:val="26"/>
        </w:numPr>
        <w:ind w:hanging="360"/>
      </w:pPr>
      <w:r>
        <w:t xml:space="preserve">Result in the loss of eligibility for home and community-based waivers. </w:t>
      </w:r>
    </w:p>
    <w:p w:rsidR="007937B4" w:rsidRDefault="00473A1B">
      <w:pPr>
        <w:ind w:left="360"/>
      </w:pPr>
      <w:r>
        <w:t xml:space="preserve">Your continued consent allows the district to recover a portion of the costs associated with providing health services to your child. </w:t>
      </w:r>
    </w:p>
    <w:p w:rsidR="007937B4" w:rsidRDefault="007937B4"/>
    <w:p w:rsidR="007937B4" w:rsidRDefault="00473A1B">
      <w:r>
        <w:rPr>
          <w:b/>
        </w:rPr>
        <w:t>RTI—RESPONSE TO INTERVENTION</w:t>
      </w:r>
    </w:p>
    <w:p w:rsidR="007937B4" w:rsidRDefault="00473A1B">
      <w:r>
        <w:t xml:space="preserve">All students are tested/benchmarked in reading comprehension, reading fluency, and math computation three times a year.  Based on student scores and teacher information, students are identified to receive additional instruction and regular progress monitoring.  Parents will be notified of child identification, intervention instruction, and student progress.  Students not responding to interventions may be referred for special education services.  Additional information regarding special education services can be found on </w:t>
      </w:r>
      <w:r>
        <w:rPr>
          <w:b/>
          <w:color w:val="C00000"/>
          <w:u w:val="single"/>
        </w:rPr>
        <w:t>page 18</w:t>
      </w:r>
      <w:r>
        <w:t xml:space="preserve"> of this handbook.</w:t>
      </w:r>
    </w:p>
    <w:p w:rsidR="007937B4" w:rsidRDefault="007937B4"/>
    <w:p w:rsidR="007937B4" w:rsidRDefault="00473A1B">
      <w:r>
        <w:rPr>
          <w:b/>
        </w:rPr>
        <w:t>BIRTH CERTIFICATE REQUIREMENTS</w:t>
      </w:r>
    </w:p>
    <w:p w:rsidR="007937B4" w:rsidRDefault="00473A1B">
      <w:r>
        <w:t>Public Act 84-130 of ISBE requires that Wallace Grade School District #195 shall notify any person enrolling a student in school for the first time that such person must provide either:</w:t>
      </w:r>
    </w:p>
    <w:p w:rsidR="007937B4" w:rsidRDefault="00473A1B">
      <w:r>
        <w:t xml:space="preserve">1.  </w:t>
      </w:r>
      <w:proofErr w:type="gramStart"/>
      <w:r>
        <w:t>a</w:t>
      </w:r>
      <w:proofErr w:type="gramEnd"/>
      <w:r>
        <w:t xml:space="preserve"> certified copy of the student's birth certificate or</w:t>
      </w:r>
    </w:p>
    <w:p w:rsidR="007937B4" w:rsidRDefault="00473A1B">
      <w:r>
        <w:t xml:space="preserve">2.  </w:t>
      </w:r>
      <w:proofErr w:type="gramStart"/>
      <w:r>
        <w:t>other</w:t>
      </w:r>
      <w:proofErr w:type="gramEnd"/>
      <w:r>
        <w:t xml:space="preserve"> governmental documentation of the child's identity and an affidavit explaining the inability to produce a copy of the birth certificate.</w:t>
      </w:r>
    </w:p>
    <w:p w:rsidR="007937B4" w:rsidRDefault="00473A1B">
      <w:r>
        <w:t>If the necessary documentation is not received or is inaccurate or suspicious, the district must report the matter to the local law enforcement authorities.  Parents or guardians of transfer students must sign a request for records from the previous school. Records should be transferred within 10 days.  Public Act 84-1401 allows a district which receives a transfer request from a student with unpaid fees to withhold the student's official grade transcript until the fees are paid.</w:t>
      </w:r>
    </w:p>
    <w:p w:rsidR="007937B4" w:rsidRDefault="007937B4"/>
    <w:p w:rsidR="007937B4" w:rsidRDefault="00473A1B">
      <w:r>
        <w:rPr>
          <w:b/>
        </w:rPr>
        <w:t>PROCEDURES CONCERNING HEAD LICE</w:t>
      </w:r>
    </w:p>
    <w:p w:rsidR="007937B4" w:rsidRDefault="00473A1B">
      <w:pPr>
        <w:numPr>
          <w:ilvl w:val="0"/>
          <w:numId w:val="12"/>
        </w:numPr>
        <w:ind w:left="360" w:hanging="360"/>
      </w:pPr>
      <w:r>
        <w:t xml:space="preserve">Teachers should send all suspected cases of head lice and/or nits to the office to be examined by the person designated to perform this function.  If a positive identification is made, siblings should also be examined for head lice.  Parent(s) of a student found with active head lice will be notified immediately.  </w:t>
      </w:r>
    </w:p>
    <w:p w:rsidR="007937B4" w:rsidRDefault="00473A1B">
      <w:pPr>
        <w:numPr>
          <w:ilvl w:val="1"/>
          <w:numId w:val="12"/>
        </w:numPr>
        <w:ind w:hanging="360"/>
      </w:pPr>
      <w:r>
        <w:lastRenderedPageBreak/>
        <w:t>If actual head lice (insects) are found, the student is then removed from contact with other students and sent home for treatment. A letter regarding the treatment of the student, the home environment, and information about head lice/nits will be sent home with the student at the end of the school day.</w:t>
      </w:r>
    </w:p>
    <w:p w:rsidR="007937B4" w:rsidRDefault="00473A1B">
      <w:pPr>
        <w:numPr>
          <w:ilvl w:val="1"/>
          <w:numId w:val="12"/>
        </w:numPr>
        <w:ind w:hanging="360"/>
      </w:pPr>
      <w:r>
        <w:t xml:space="preserve">If nits only are found upon return to school, the parent will be notified and provided with educational material outlining proper nit removal to complete treatment.  The student may remain in school and will be re-checked at 7-day and 14-day intervals.  </w:t>
      </w:r>
    </w:p>
    <w:p w:rsidR="007937B4" w:rsidRDefault="00473A1B">
      <w:pPr>
        <w:numPr>
          <w:ilvl w:val="2"/>
          <w:numId w:val="12"/>
        </w:numPr>
        <w:ind w:hanging="360"/>
      </w:pPr>
      <w:r>
        <w:t xml:space="preserve">If active head lice are found during any follow-up head exams, the student will be removed and sent home for treatment.  </w:t>
      </w:r>
    </w:p>
    <w:p w:rsidR="007937B4" w:rsidRDefault="00473A1B">
      <w:pPr>
        <w:numPr>
          <w:ilvl w:val="2"/>
          <w:numId w:val="12"/>
        </w:numPr>
        <w:ind w:hanging="360"/>
      </w:pPr>
      <w:r>
        <w:t xml:space="preserve">In the case of a repeat occurrence, all nits must be removed from the student’s hair prior to the student’s readmission to school.  </w:t>
      </w:r>
    </w:p>
    <w:p w:rsidR="007937B4" w:rsidRDefault="00473A1B">
      <w:pPr>
        <w:numPr>
          <w:ilvl w:val="0"/>
          <w:numId w:val="12"/>
        </w:numPr>
        <w:ind w:left="360" w:hanging="360"/>
      </w:pPr>
      <w:r>
        <w:t xml:space="preserve">The student will be readmitted to school after treatment and examination if the designated school personnel find no live lice on the child, the child may reenter school. If live lice are still found upon examination for reentry, the child will be sent home for thorough removal. If nits are found, the student may return to school. However, it is critical parents remove all nits for successful treatment as none of the </w:t>
      </w:r>
      <w:proofErr w:type="spellStart"/>
      <w:r>
        <w:t>pediculicides</w:t>
      </w:r>
      <w:proofErr w:type="spellEnd"/>
      <w:r>
        <w:t xml:space="preserve"> are 100% effective. Parents are advised to check through the hair DAILY for 3 weeks and treat if live lice are present.  </w:t>
      </w:r>
    </w:p>
    <w:p w:rsidR="007937B4" w:rsidRDefault="00473A1B">
      <w:pPr>
        <w:numPr>
          <w:ilvl w:val="0"/>
          <w:numId w:val="12"/>
        </w:numPr>
        <w:ind w:left="360" w:hanging="360"/>
      </w:pPr>
      <w:r>
        <w:t>A log will be prepared at the beginning of each school year.  It will contain the dates of all head lice checks, the results, parent contacts, and record of treatment used.</w:t>
      </w:r>
    </w:p>
    <w:p w:rsidR="007937B4" w:rsidRDefault="00473A1B">
      <w:pPr>
        <w:numPr>
          <w:ilvl w:val="0"/>
          <w:numId w:val="12"/>
        </w:numPr>
        <w:ind w:left="360" w:hanging="360"/>
      </w:pPr>
      <w:r>
        <w:t xml:space="preserve">School administrators retain the authority to exclude a child with repeated infestations of live lice or viable nits (within ¼ inch of head) if there is lack of adequate follow through by the parents or guardian. </w:t>
      </w:r>
    </w:p>
    <w:p w:rsidR="007937B4" w:rsidRDefault="00473A1B">
      <w:pPr>
        <w:numPr>
          <w:ilvl w:val="0"/>
          <w:numId w:val="11"/>
        </w:numPr>
        <w:ind w:left="360" w:hanging="360"/>
      </w:pPr>
      <w:r>
        <w:t>The LaSalle County Health Department (433-3366) and the LaSalle County School Health Service (434-8663) and the Regional Office of Education (434-0780) can loan informational video for schools and parents to use.</w:t>
      </w:r>
    </w:p>
    <w:p w:rsidR="007937B4" w:rsidRDefault="007937B4"/>
    <w:p w:rsidR="007937B4" w:rsidRDefault="00473A1B">
      <w:r>
        <w:rPr>
          <w:b/>
        </w:rPr>
        <w:t>ASBESTOS UPDATE ADVISEMENT</w:t>
      </w:r>
    </w:p>
    <w:p w:rsidR="007937B4" w:rsidRDefault="00473A1B">
      <w:r>
        <w:t>All parents and students are hereby notified that an Asbestos Management Plan has been filed with the Illinois Department of Public Health.  This plan is readily available for inspection at the Wallace Grade School office.  Any asbestos containing materials in the building have been designated as such and are being dealt with as specified in the Management Plan.</w:t>
      </w:r>
    </w:p>
    <w:p w:rsidR="007937B4" w:rsidRDefault="007937B4"/>
    <w:p w:rsidR="007937B4" w:rsidRDefault="00473A1B">
      <w:r>
        <w:rPr>
          <w:b/>
        </w:rPr>
        <w:t>INSURANCE</w:t>
      </w:r>
    </w:p>
    <w:p w:rsidR="007937B4" w:rsidRDefault="00473A1B">
      <w:r>
        <w:t>Student accident insurance is available for purchase through a plan approved by the Board of Education.  Wallace Grade School does not carry accident insurance on students or visitors.</w:t>
      </w:r>
    </w:p>
    <w:p w:rsidR="007937B4" w:rsidRDefault="007937B4"/>
    <w:p w:rsidR="007937B4" w:rsidRDefault="00473A1B">
      <w:r>
        <w:rPr>
          <w:b/>
        </w:rPr>
        <w:t>TELEPHONE USE</w:t>
      </w:r>
    </w:p>
    <w:p w:rsidR="007937B4" w:rsidRDefault="00473A1B">
      <w:r>
        <w:t xml:space="preserve">Students may use the school phone to contact their parents when they are ill or in another emergency.  Students must have permission from their teacher before using the phone. </w:t>
      </w:r>
    </w:p>
    <w:p w:rsidR="007937B4" w:rsidRDefault="00473A1B">
      <w:r>
        <w:t xml:space="preserve">  </w:t>
      </w:r>
    </w:p>
    <w:p w:rsidR="007937B4" w:rsidRDefault="00473A1B">
      <w:r>
        <w:rPr>
          <w:b/>
        </w:rPr>
        <w:t>TOBACCO</w:t>
      </w:r>
    </w:p>
    <w:p w:rsidR="007937B4" w:rsidRDefault="00473A1B">
      <w:r>
        <w:t>Wallace Grade School is a tobacco free facility.  The use of tobacco is not allowed in the building or anywhere on the grounds at any time by students, staff, or visitors.</w:t>
      </w:r>
    </w:p>
    <w:p w:rsidR="007937B4" w:rsidRDefault="007937B4"/>
    <w:p w:rsidR="007937B4" w:rsidRDefault="00473A1B">
      <w:r>
        <w:rPr>
          <w:b/>
        </w:rPr>
        <w:t xml:space="preserve">PHYSICAL EDUCATION </w:t>
      </w:r>
    </w:p>
    <w:p w:rsidR="007937B4" w:rsidRDefault="00473A1B">
      <w:r>
        <w:t xml:space="preserve">Students in sixth through eighth grades are required to wear physical education clothes during P.E. class.  The required items are:  separate tennis shoes that are to be kept at school, shorts, and a t-shirt.  T-shirts must have sleeves; they cannot be cut – offs or tank tops.  Shorts must be at least finger – tip length.  Each article of clothing is worth one check.  If a student forgets their shorts, shirt or shoes they will receive a check for each one. If a student receives six checks in a quarter, they will receive a detention.  </w:t>
      </w:r>
    </w:p>
    <w:p w:rsidR="007937B4" w:rsidRDefault="00473A1B">
      <w:r>
        <w:t xml:space="preserve">Students in kindergarten through fourth grade are required to have a separate pair of tennis shoes that are to be kept at school.  </w:t>
      </w:r>
    </w:p>
    <w:p w:rsidR="007937B4" w:rsidRDefault="00473A1B">
      <w:r>
        <w:t xml:space="preserve">If a student is unable to participate, they must have a note from home (for a period of up to 3 days) and from a doctor if for longer than three days.  Students need to bring a doctor’s note saying they can resume activity.  </w:t>
      </w:r>
    </w:p>
    <w:p w:rsidR="007937B4" w:rsidRDefault="00473A1B">
      <w:r>
        <w:t xml:space="preserve">School rules are to be followed in the locker rooms at all times.  Violations of school rules may result in a student being removed from the locker room.  </w:t>
      </w:r>
    </w:p>
    <w:p w:rsidR="007937B4" w:rsidRDefault="00473A1B">
      <w:pPr>
        <w:tabs>
          <w:tab w:val="left" w:pos="4755"/>
        </w:tabs>
      </w:pPr>
      <w:r>
        <w:rPr>
          <w:sz w:val="16"/>
          <w:szCs w:val="16"/>
        </w:rPr>
        <w:lastRenderedPageBreak/>
        <w:tab/>
      </w:r>
    </w:p>
    <w:p w:rsidR="007937B4" w:rsidRDefault="00473A1B">
      <w:r>
        <w:rPr>
          <w:b/>
        </w:rPr>
        <w:t>FIELD TRIPS</w:t>
      </w:r>
    </w:p>
    <w:p w:rsidR="007937B4" w:rsidRDefault="00473A1B">
      <w:r>
        <w:t xml:space="preserve">Parents that agree to chaperon field trips are responsible only for the children in their child’s class.  No (younger) children are allowed to attend the field trip. </w:t>
      </w:r>
    </w:p>
    <w:p w:rsidR="007937B4" w:rsidRDefault="00473A1B">
      <w:pPr>
        <w:jc w:val="both"/>
      </w:pPr>
      <w: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Students may be prohibited from attending field trips for any of the following reasons:</w:t>
      </w:r>
    </w:p>
    <w:p w:rsidR="007937B4" w:rsidRDefault="00473A1B">
      <w:pPr>
        <w:numPr>
          <w:ilvl w:val="0"/>
          <w:numId w:val="15"/>
        </w:numPr>
        <w:ind w:hanging="360"/>
        <w:jc w:val="both"/>
      </w:pPr>
      <w:r>
        <w:t>Failure to receive appropriate permission from parent/guardian or teacher;</w:t>
      </w:r>
    </w:p>
    <w:p w:rsidR="007937B4" w:rsidRDefault="00473A1B">
      <w:pPr>
        <w:numPr>
          <w:ilvl w:val="0"/>
          <w:numId w:val="15"/>
        </w:numPr>
        <w:ind w:hanging="360"/>
        <w:jc w:val="both"/>
      </w:pPr>
      <w:r>
        <w:t>Failure to complete appropriate coursework;</w:t>
      </w:r>
    </w:p>
    <w:p w:rsidR="007937B4" w:rsidRDefault="00473A1B">
      <w:pPr>
        <w:numPr>
          <w:ilvl w:val="0"/>
          <w:numId w:val="15"/>
        </w:numPr>
        <w:ind w:hanging="360"/>
        <w:jc w:val="both"/>
      </w:pPr>
      <w:r>
        <w:t>Behavioral or safety concerns;</w:t>
      </w:r>
    </w:p>
    <w:p w:rsidR="007937B4" w:rsidRDefault="00473A1B">
      <w:pPr>
        <w:numPr>
          <w:ilvl w:val="0"/>
          <w:numId w:val="15"/>
        </w:numPr>
        <w:ind w:hanging="360"/>
        <w:jc w:val="both"/>
      </w:pPr>
      <w:r>
        <w:t xml:space="preserve">Denial of permission from administration; </w:t>
      </w:r>
    </w:p>
    <w:p w:rsidR="007937B4" w:rsidRDefault="00473A1B">
      <w:pPr>
        <w:numPr>
          <w:ilvl w:val="0"/>
          <w:numId w:val="15"/>
        </w:numPr>
        <w:ind w:hanging="360"/>
        <w:jc w:val="both"/>
      </w:pPr>
      <w:r>
        <w:t>Other reasons as determined by the school.</w:t>
      </w:r>
    </w:p>
    <w:p w:rsidR="007937B4" w:rsidRDefault="00473A1B">
      <w:r>
        <w:t>Students that are not allowed to participate on the field trip are required to attend class during the school day and time that the students’ class will be on the trip.</w:t>
      </w:r>
    </w:p>
    <w:p w:rsidR="007937B4" w:rsidRDefault="007937B4"/>
    <w:p w:rsidR="007937B4" w:rsidRDefault="00473A1B">
      <w:r>
        <w:rPr>
          <w:b/>
        </w:rPr>
        <w:t>LOCKERS</w:t>
      </w:r>
    </w:p>
    <w:p w:rsidR="007937B4" w:rsidRDefault="00473A1B">
      <w:r>
        <w:t>Students in grades 4-8 will have the use of a locker.  The lockers are the property of Wallace Grade School and may be searched when warranted. Decorations that are inappropriate or disruptive in nature will be removed.  Wallace Grade School is not responsible for personal property that is lost or stolen.</w:t>
      </w:r>
    </w:p>
    <w:p w:rsidR="007937B4" w:rsidRDefault="007937B4"/>
    <w:p w:rsidR="007937B4" w:rsidRDefault="00473A1B">
      <w:r>
        <w:rPr>
          <w:b/>
        </w:rPr>
        <w:t>SEARCH AND SEIZURE</w:t>
      </w:r>
    </w:p>
    <w:p w:rsidR="007937B4" w:rsidRDefault="00473A1B">
      <w: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7937B4" w:rsidRDefault="00473A1B">
      <w:r>
        <w:t xml:space="preserve"> </w:t>
      </w:r>
    </w:p>
    <w:p w:rsidR="007937B4" w:rsidRDefault="00473A1B">
      <w:r>
        <w:rPr>
          <w:u w:val="single"/>
        </w:rPr>
        <w:t>School Property and Equipment as well as Personal Effects Left There by Students</w:t>
      </w:r>
    </w:p>
    <w:p w:rsidR="007937B4" w:rsidRDefault="00473A1B">
      <w: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7937B4" w:rsidRDefault="00473A1B">
      <w: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7937B4" w:rsidRDefault="00473A1B">
      <w:r>
        <w:rPr>
          <w:u w:val="single"/>
        </w:rPr>
        <w:t>Students</w:t>
      </w:r>
    </w:p>
    <w:p w:rsidR="007937B4" w:rsidRDefault="00473A1B">
      <w: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7937B4" w:rsidRDefault="00473A1B">
      <w:r>
        <w:rPr>
          <w:u w:val="single"/>
        </w:rPr>
        <w:t>Seizure of Property</w:t>
      </w:r>
    </w:p>
    <w:p w:rsidR="007937B4" w:rsidRDefault="00473A1B">
      <w: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7937B4" w:rsidRDefault="007937B4">
      <w:pPr>
        <w:spacing w:before="60" w:after="60"/>
        <w:jc w:val="both"/>
      </w:pPr>
    </w:p>
    <w:p w:rsidR="007937B4" w:rsidRDefault="00473A1B">
      <w:r>
        <w:rPr>
          <w:b/>
          <w:u w:val="single"/>
        </w:rPr>
        <w:t>Access to Student Social Networking Passwords &amp; Websites</w:t>
      </w:r>
    </w:p>
    <w:p w:rsidR="007937B4" w:rsidRDefault="00473A1B">
      <w:pPr>
        <w:spacing w:before="60" w:after="60"/>
        <w:jc w:val="both"/>
      </w:pPr>
      <w:r>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7937B4" w:rsidRDefault="007937B4"/>
    <w:p w:rsidR="007937B4" w:rsidRDefault="00473A1B">
      <w:r>
        <w:rPr>
          <w:b/>
        </w:rPr>
        <w:t>ADMINISTERING MEDICATION</w:t>
      </w:r>
    </w:p>
    <w:p w:rsidR="007937B4" w:rsidRDefault="00473A1B">
      <w:pPr>
        <w:spacing w:before="60" w:after="60"/>
        <w:jc w:val="both"/>
      </w:pPr>
      <w:r>
        <w:t>Students should not take medication during school hours or during school-related activities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and otherwise follow the District’s procedures on dispensing medication.</w:t>
      </w:r>
    </w:p>
    <w:p w:rsidR="007937B4" w:rsidRDefault="00473A1B">
      <w:pPr>
        <w:tabs>
          <w:tab w:val="left" w:pos="270"/>
          <w:tab w:val="left" w:pos="1080"/>
        </w:tabs>
        <w:spacing w:before="60" w:after="60"/>
        <w:jc w:val="both"/>
      </w:pPr>
      <w:r>
        <w:t xml:space="preserve">No School District employee shall administer to any student, or supervise a student’s self-administration of, any prescription or non-prescription medication until a completed and signed “Student Medication Authorization Form” is submitted by the student’s parent/guardian.  No student shall possess or consume any prescription or non-prescription medication on school grounds or at a school-related function other than as provided for in this policy and its implementing procedures. </w:t>
      </w:r>
    </w:p>
    <w:p w:rsidR="007937B4" w:rsidRDefault="00473A1B">
      <w:pPr>
        <w:tabs>
          <w:tab w:val="left" w:pos="270"/>
          <w:tab w:val="left" w:pos="1080"/>
        </w:tabs>
        <w:spacing w:before="60" w:after="60"/>
        <w:ind w:left="270"/>
        <w:jc w:val="both"/>
      </w:pPr>
      <w:r>
        <w:rPr>
          <w:b/>
          <w:sz w:val="22"/>
          <w:szCs w:val="22"/>
        </w:rPr>
        <w:t xml:space="preserve">[Prescription medication must be brought to the school by an adult in the original package or appropriately labeled container displaying student’s name, medication name and dosage, when to be taken, prescribers’ name, and pharmacy name. Non-prescription medications must also be brought to the school by an adult in the manufacturers’ original container and the student’s name on it. At the end of the treatment regime or at the end of the school year, any unused medication must be removed from the school or it will be properly destroyed]  </w:t>
      </w:r>
    </w:p>
    <w:p w:rsidR="007937B4" w:rsidRDefault="00473A1B">
      <w:pPr>
        <w:tabs>
          <w:tab w:val="left" w:pos="270"/>
          <w:tab w:val="left" w:pos="1080"/>
        </w:tabs>
        <w:spacing w:before="60" w:after="60"/>
        <w:jc w:val="both"/>
      </w:pPr>
      <w:r>
        <w:t>A student may possess an epinephrine auto-injector (</w:t>
      </w:r>
      <w:proofErr w:type="spellStart"/>
      <w:r>
        <w:t>EpiPen</w:t>
      </w:r>
      <w:proofErr w:type="spellEnd"/>
      <w:r>
        <w:t xml:space="preserve">®) and/or medication prescribed for asthma for immediate use at the student’s discretion, provided the student’s parent/guardian has completed and signed a “Student Medication Authorization Form.”  The School District shall incur no liability, except for willful and wanton conduct, as a result of any injury arising from a student’s self-administration of medication or epinephrine auto-injector or the storage of any medication by school personnel.  A student’s parent/guardian must indemnify and hold harmless the School District and its employees and agents, against any claims, except a claim based on willful and wanton conduct, arising out of a student’s self-administration of an epinephrine auto-injector and/or medication, or the storage of any medication by school personnel. </w:t>
      </w:r>
    </w:p>
    <w:p w:rsidR="007937B4" w:rsidRDefault="00473A1B">
      <w:pPr>
        <w:spacing w:before="60" w:after="60"/>
        <w:jc w:val="both"/>
      </w:pPr>
      <w:r>
        <w:t>Nothing in this policy shall prohibit any school employee from providing emergency assistance to students, including administering medication.</w:t>
      </w:r>
    </w:p>
    <w:p w:rsidR="007937B4" w:rsidRDefault="007937B4"/>
    <w:p w:rsidR="007937B4" w:rsidRDefault="00473A1B">
      <w:r>
        <w:rPr>
          <w:b/>
        </w:rPr>
        <w:t>Care of Students with Diabetes</w:t>
      </w:r>
    </w:p>
    <w:p w:rsidR="007937B4" w:rsidRDefault="00473A1B">
      <w:r>
        <w:t>If you child has diabetes and requires assistance with managing this condition while at school and school functions, a Diabetes Care Plan must be submitted to the school principal. Parents/guardians are responsible for and must:</w:t>
      </w:r>
    </w:p>
    <w:p w:rsidR="007937B4" w:rsidRDefault="00473A1B">
      <w:proofErr w:type="gramStart"/>
      <w:r>
        <w:t>a</w:t>
      </w:r>
      <w:proofErr w:type="gramEnd"/>
      <w:r>
        <w:t>. Inform the school in a timely manner of any change which needs to be made to the Diabetes Care Plan on file with the school for their child.</w:t>
      </w:r>
      <w:r>
        <w:br/>
        <w:t>b. Inform the school in a timely manner of any changes to their emergency contact numbers or contact numbers of health care providers.</w:t>
      </w:r>
      <w:r>
        <w:br/>
        <w:t>c. Sign the Diabetes Care Plan.</w:t>
      </w:r>
      <w:r>
        <w:br/>
        <w:t>d. Grant consent for and authorize designated School District representatives to communicate directly with the health care provider whose instructions are included in the Diabetes Care Plan.</w:t>
      </w:r>
    </w:p>
    <w:p w:rsidR="007937B4" w:rsidRDefault="00473A1B">
      <w:r>
        <w:t>For further information, please contact the Building Principal.</w:t>
      </w:r>
    </w:p>
    <w:p w:rsidR="007937B4" w:rsidRDefault="007937B4"/>
    <w:p w:rsidR="007937B4" w:rsidRDefault="00473A1B">
      <w:r>
        <w:rPr>
          <w:b/>
        </w:rPr>
        <w:t>IMMUNIZATION, HEALTH, EYE AND DENTAL EXAMINATIONS</w:t>
      </w:r>
    </w:p>
    <w:p w:rsidR="007937B4" w:rsidRDefault="00473A1B">
      <w:pPr>
        <w:keepNext/>
        <w:spacing w:before="120" w:after="60"/>
        <w:jc w:val="both"/>
      </w:pPr>
      <w:r>
        <w:rPr>
          <w:u w:val="single"/>
        </w:rPr>
        <w:t>Required Health Examinations and Immunizations</w:t>
      </w:r>
    </w:p>
    <w:p w:rsidR="007937B4" w:rsidRDefault="00473A1B">
      <w:pPr>
        <w:spacing w:before="60" w:after="60"/>
        <w:jc w:val="both"/>
      </w:pPr>
      <w:r>
        <w:t>All students are required to present appropriate proof that the student received a health examination and the immunizations against, and screenings for, preventable communicable diseases within one year prior to:</w:t>
      </w:r>
    </w:p>
    <w:p w:rsidR="007937B4" w:rsidRDefault="00473A1B">
      <w:pPr>
        <w:numPr>
          <w:ilvl w:val="0"/>
          <w:numId w:val="14"/>
        </w:numPr>
        <w:ind w:hanging="360"/>
        <w:contextualSpacing/>
        <w:jc w:val="both"/>
      </w:pPr>
      <w:r>
        <w:t>Entering Pre School, Kindergarten or the first grade;</w:t>
      </w:r>
    </w:p>
    <w:p w:rsidR="007937B4" w:rsidRDefault="00473A1B">
      <w:pPr>
        <w:numPr>
          <w:ilvl w:val="0"/>
          <w:numId w:val="14"/>
        </w:numPr>
        <w:ind w:hanging="360"/>
        <w:contextualSpacing/>
        <w:jc w:val="both"/>
      </w:pPr>
      <w:r>
        <w:t>Entering the sixth and ninth grades; and</w:t>
      </w:r>
    </w:p>
    <w:p w:rsidR="007937B4" w:rsidRDefault="00473A1B">
      <w:pPr>
        <w:numPr>
          <w:ilvl w:val="0"/>
          <w:numId w:val="14"/>
        </w:numPr>
        <w:ind w:hanging="360"/>
        <w:contextualSpacing/>
        <w:jc w:val="both"/>
      </w:pPr>
      <w:r>
        <w:t>Enrolling in an Illinois school for the first time, regardless of the student’s grade.</w:t>
      </w:r>
    </w:p>
    <w:p w:rsidR="007937B4" w:rsidRDefault="00473A1B">
      <w:pPr>
        <w:spacing w:before="60" w:after="60"/>
        <w:jc w:val="both"/>
      </w:pPr>
      <w:r>
        <w:t>The required health examinations must include a diabetes screening (diabetes testing is not required) and a statement from a physician assuring “risk-assessed” or screened for lead poisoning.</w:t>
      </w:r>
    </w:p>
    <w:p w:rsidR="007937B4" w:rsidRDefault="00473A1B">
      <w:pPr>
        <w:spacing w:before="60" w:after="60"/>
        <w:jc w:val="both"/>
      </w:pPr>
      <w:r>
        <w:lastRenderedPageBreak/>
        <w:t>Failure to comply with the above requirements by October 15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937B4" w:rsidRDefault="00473A1B">
      <w:pPr>
        <w:spacing w:before="60" w:after="60"/>
        <w:jc w:val="both"/>
      </w:pPr>
      <w:r>
        <w:rPr>
          <w:u w:val="single"/>
        </w:rPr>
        <w:t>Eye Examination</w:t>
      </w:r>
    </w:p>
    <w:p w:rsidR="007937B4" w:rsidRDefault="00473A1B">
      <w:pPr>
        <w:spacing w:before="60" w:after="60"/>
        <w:jc w:val="both"/>
      </w:pPr>
      <w:r>
        <w:t>All students entering Kindergarten or the school for the first time must present proof before October 15 of the current school year of an eye examination performed within one year prior to entry of Kindergarten or the school.  Failure to present proof by October 15, allows the school to hold the student’s report card until the student presents:  (1) of a completed eye examination, or (2) that an eye examination will take place within 60 days after October 15.</w:t>
      </w:r>
    </w:p>
    <w:p w:rsidR="007937B4" w:rsidRDefault="00473A1B">
      <w:pPr>
        <w:keepNext/>
        <w:spacing w:before="120" w:after="60"/>
        <w:jc w:val="both"/>
      </w:pPr>
      <w:r>
        <w:rPr>
          <w:u w:val="single"/>
        </w:rPr>
        <w:t>Dental Examination</w:t>
      </w:r>
    </w:p>
    <w:p w:rsidR="007937B4" w:rsidRDefault="00473A1B">
      <w:pPr>
        <w:spacing w:before="60" w:after="60"/>
        <w:jc w:val="both"/>
      </w:pPr>
      <w:r>
        <w:t>All children entering Kindergarten and the second and sixth grades must present proof of having been examined by a licensed dentist before May 15 of the current school year.  Failure to present proof allows the school to hold the child’s report card until the student presents: (1) of a completed dental examination, or (2) that a dental examination will take place within 60 days after May 15.</w:t>
      </w:r>
    </w:p>
    <w:p w:rsidR="007937B4" w:rsidRDefault="007937B4"/>
    <w:p w:rsidR="007937B4" w:rsidRDefault="00473A1B">
      <w:r>
        <w:rPr>
          <w:b/>
        </w:rPr>
        <w:t>INTEGRATED PEST MANAGEMENT</w:t>
      </w:r>
    </w:p>
    <w:p w:rsidR="007937B4" w:rsidRDefault="00473A1B">
      <w:r>
        <w:t xml:space="preserve">Wallace Grade School has adopted an integrated pest management plan.  Parents who wish to be notified prior to application of pesticides should notify the school office to have their name included in the notification list.  </w:t>
      </w:r>
    </w:p>
    <w:p w:rsidR="007937B4" w:rsidRDefault="007937B4"/>
    <w:p w:rsidR="007937B4" w:rsidRDefault="00473A1B">
      <w:r>
        <w:rPr>
          <w:b/>
        </w:rPr>
        <w:t>CELLULAR PHONES, ALL ELECTRONIC DEVICES, AND CAMERAS</w:t>
      </w:r>
    </w:p>
    <w:p w:rsidR="007937B4" w:rsidRDefault="00473A1B">
      <w:pPr>
        <w:numPr>
          <w:ilvl w:val="0"/>
          <w:numId w:val="1"/>
        </w:numPr>
        <w:ind w:left="360" w:hanging="360"/>
      </w:pPr>
      <w:r>
        <w:t xml:space="preserve">Cell phone rules are in effect from the time a student boards the bus to school to the time the student exits the bus at home.  </w:t>
      </w:r>
    </w:p>
    <w:p w:rsidR="007937B4" w:rsidRDefault="00473A1B">
      <w:pPr>
        <w:numPr>
          <w:ilvl w:val="0"/>
          <w:numId w:val="1"/>
        </w:numPr>
        <w:ind w:left="360" w:hanging="360"/>
      </w:pPr>
      <w:r>
        <w:t xml:space="preserve">Students that bring cellular phones, any electronic device, and/or cameras to school or to after school activities must keep them turned off and stored in book bags or lockers.  </w:t>
      </w:r>
    </w:p>
    <w:p w:rsidR="007937B4" w:rsidRDefault="00473A1B">
      <w:pPr>
        <w:numPr>
          <w:ilvl w:val="0"/>
          <w:numId w:val="1"/>
        </w:numPr>
        <w:ind w:left="360" w:hanging="360"/>
      </w:pPr>
      <w:r>
        <w:t xml:space="preserve">If a cell phone is found on a student during school hours, a detention will be issued.  </w:t>
      </w:r>
    </w:p>
    <w:p w:rsidR="007937B4" w:rsidRDefault="00473A1B">
      <w:pPr>
        <w:numPr>
          <w:ilvl w:val="0"/>
          <w:numId w:val="1"/>
        </w:numPr>
        <w:ind w:left="360" w:hanging="360"/>
      </w:pPr>
      <w:r>
        <w:t xml:space="preserve">Students participating in extra-curricular activities must obtain permission from their coach/sponsor to use a cell phone; cell phones will be allowed in book bags/gym bags/lockers for extra-curricular activities but must be kept off.  </w:t>
      </w:r>
    </w:p>
    <w:p w:rsidR="007937B4" w:rsidRDefault="00473A1B">
      <w:pPr>
        <w:numPr>
          <w:ilvl w:val="0"/>
          <w:numId w:val="1"/>
        </w:numPr>
        <w:ind w:left="360" w:hanging="360"/>
      </w:pPr>
      <w:r>
        <w:t xml:space="preserve">Camera use is forbidden in bathrooms and locker rooms; use will result in an in-school-suspension.  Cameras may be used in the classroom with approval from the teacher. </w:t>
      </w:r>
    </w:p>
    <w:p w:rsidR="007937B4" w:rsidRDefault="00473A1B">
      <w:pPr>
        <w:numPr>
          <w:ilvl w:val="0"/>
          <w:numId w:val="1"/>
        </w:numPr>
        <w:ind w:left="360" w:hanging="360"/>
      </w:pPr>
      <w:r>
        <w:t>Exceptions to these guidelines will be made through prior approval of administration.</w:t>
      </w:r>
    </w:p>
    <w:p w:rsidR="007937B4" w:rsidRDefault="00473A1B">
      <w:pPr>
        <w:numPr>
          <w:ilvl w:val="0"/>
          <w:numId w:val="1"/>
        </w:numPr>
        <w:ind w:left="360" w:hanging="360"/>
      </w:pPr>
      <w:r>
        <w:t xml:space="preserve">Students bringing cell phones, </w:t>
      </w:r>
      <w:proofErr w:type="spellStart"/>
      <w:r>
        <w:t>ipods</w:t>
      </w:r>
      <w:proofErr w:type="spellEnd"/>
      <w:r>
        <w:t xml:space="preserve">, electronic devices, and/or cameras to school do so at their own risk; Wallace Grade School will not be responsible for lost, stolen, or damaged items. </w:t>
      </w:r>
    </w:p>
    <w:p w:rsidR="007937B4" w:rsidRDefault="007937B4"/>
    <w:p w:rsidR="007937B4" w:rsidRDefault="00473A1B">
      <w:r>
        <w:rPr>
          <w:b/>
        </w:rPr>
        <w:t>STUDENT SURVEYS</w:t>
      </w:r>
    </w:p>
    <w:p w:rsidR="007937B4" w:rsidRDefault="00473A1B">
      <w:r>
        <w:t>The Protection of Pupil Rights Amendment (PPRA) affords parents and students who are 18 or emancipated minors (“eligible students”) certain rights regarding our conduct of surveys, collection and use of information for marketing purposes, and certain physical exams.  Copies of the rights can be obtained by contacting the principal.</w:t>
      </w:r>
    </w:p>
    <w:p w:rsidR="007937B4" w:rsidRDefault="007937B4">
      <w:pPr>
        <w:tabs>
          <w:tab w:val="left" w:pos="720"/>
          <w:tab w:val="left" w:pos="1440"/>
          <w:tab w:val="left" w:pos="2160"/>
          <w:tab w:val="left" w:pos="2880"/>
          <w:tab w:val="left" w:pos="3600"/>
          <w:tab w:val="left" w:pos="4320"/>
          <w:tab w:val="left" w:pos="5040"/>
          <w:tab w:val="left" w:pos="5760"/>
        </w:tabs>
      </w:pPr>
    </w:p>
    <w:p w:rsidR="007937B4" w:rsidRDefault="00473A1B">
      <w:pPr>
        <w:tabs>
          <w:tab w:val="left" w:pos="720"/>
          <w:tab w:val="left" w:pos="1440"/>
          <w:tab w:val="left" w:pos="2160"/>
          <w:tab w:val="left" w:pos="2880"/>
          <w:tab w:val="left" w:pos="3600"/>
          <w:tab w:val="left" w:pos="4320"/>
          <w:tab w:val="left" w:pos="5040"/>
          <w:tab w:val="left" w:pos="5760"/>
        </w:tabs>
      </w:pPr>
      <w:r>
        <w:rPr>
          <w:b/>
        </w:rPr>
        <w:t>EMERGENCY DRILLS (FIRE, TORNADO, AND SITE EVACUATION)</w:t>
      </w:r>
    </w:p>
    <w:p w:rsidR="007937B4" w:rsidRDefault="00473A1B">
      <w:pPr>
        <w:tabs>
          <w:tab w:val="left" w:pos="720"/>
          <w:tab w:val="left" w:pos="1440"/>
          <w:tab w:val="left" w:pos="2160"/>
          <w:tab w:val="left" w:pos="2880"/>
          <w:tab w:val="left" w:pos="3600"/>
          <w:tab w:val="left" w:pos="4320"/>
          <w:tab w:val="left" w:pos="5040"/>
          <w:tab w:val="left" w:pos="5760"/>
        </w:tabs>
      </w:pPr>
      <w:r>
        <w:t>Safety drills including fire, tornado, and other emergency drills, will be held periodically to ensure that the students know the proper emergency procedures to follow.  Please emphasize to your child that these drills are serious business that could someday save the lives of many students.  Exit routes are posted in each room. Our primary school evacuation site is the First Church of the Nazarene located across from Farm &amp; Fleet on north Rt. 23.  We may use other sites if/when necessary.</w:t>
      </w:r>
    </w:p>
    <w:p w:rsidR="007937B4" w:rsidRDefault="007937B4"/>
    <w:p w:rsidR="007937B4" w:rsidRDefault="00473A1B">
      <w:r>
        <w:rPr>
          <w:b/>
        </w:rPr>
        <w:lastRenderedPageBreak/>
        <w:t>NONDISCRIMINATION</w:t>
      </w:r>
    </w:p>
    <w:p w:rsidR="007937B4" w:rsidRDefault="00473A1B">
      <w:r>
        <w:t>The Board of Education is committed to a policy of nondiscrimination in relation to race, sex, age, religion, national background, or disability.  This policy shall prevail in all of the school policies concerning staff, students, educational programs and services and individuals with whom the Board of Education conducts business.</w:t>
      </w:r>
    </w:p>
    <w:p w:rsidR="007937B4" w:rsidRDefault="007937B4"/>
    <w:p w:rsidR="007937B4" w:rsidRDefault="00473A1B">
      <w:r>
        <w:rPr>
          <w:b/>
        </w:rPr>
        <w:t>STUDENT RECORDS</w:t>
      </w:r>
    </w:p>
    <w:p w:rsidR="007937B4" w:rsidRDefault="00473A1B">
      <w:pPr>
        <w:numPr>
          <w:ilvl w:val="0"/>
          <w:numId w:val="13"/>
        </w:numPr>
        <w:ind w:left="360" w:hanging="360"/>
      </w:pPr>
      <w:r>
        <w:t>The principal of District #195 is the official custodian of records.  No information from student records shall be shared with other school personnel except on a "need to know" basis.  If other than school personnel request access to a child's records, specific written consent from the parents must be obtained.  Parents have access to their child's records.  Access to these records includes the opportunity to examine them in detail with the assistance of a school official, one who is qualified and trained to interpret test scores and other matters. Records must be made available not more than 15 days following the request. Parents will be notified of the records to be released, the reason for the release, and the name of the person to whom the records will be released.  When Wallace Grade School releases the records upon request and with the approval of parents, the agency receiving the information then assumes the responsibility for obtaining the necessary permits before releasing information to additional agencies.</w:t>
      </w:r>
    </w:p>
    <w:p w:rsidR="007937B4" w:rsidRDefault="00473A1B">
      <w:pPr>
        <w:numPr>
          <w:ilvl w:val="0"/>
          <w:numId w:val="13"/>
        </w:numPr>
        <w:ind w:left="360" w:hanging="360"/>
      </w:pPr>
      <w:r>
        <w:t>A school log shall be kept for all information released as pertains to a student's records of those requesting the information and action accorded the request.  This log shall not apply to local school personnel.  Parents shall be awarded an opportunity of a hearing to challenge the contents of their students' records.  Such a hearing shall be granted for information that is inaccurate, misleading, or inappropriate.  The hearing policy will contain methods provided to make such corrections.</w:t>
      </w:r>
    </w:p>
    <w:p w:rsidR="007937B4" w:rsidRDefault="00473A1B">
      <w:pPr>
        <w:numPr>
          <w:ilvl w:val="0"/>
          <w:numId w:val="13"/>
        </w:numPr>
        <w:ind w:left="360" w:hanging="360"/>
      </w:pPr>
      <w:r>
        <w:t xml:space="preserve">Wallace Grade School has a reciprocal reporting policy which allows the sharing of information related to students in order to promote good communication with local law enforcement officials. </w:t>
      </w:r>
    </w:p>
    <w:p w:rsidR="007937B4" w:rsidRDefault="00473A1B">
      <w: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7937B4" w:rsidRDefault="007937B4"/>
    <w:p w:rsidR="007937B4" w:rsidRDefault="00473A1B">
      <w:r>
        <w:rPr>
          <w:u w:val="single"/>
        </w:rPr>
        <w:t>The Family Educational Rights and Privacy Act (FERPA) and the Illinois Student Records Act afford parents/guardians and students over 18 years of age (“eligible students”) certain rights with respect to the student’s school records.  They are:</w:t>
      </w:r>
    </w:p>
    <w:p w:rsidR="007937B4" w:rsidRDefault="00473A1B">
      <w:r>
        <w:rPr>
          <w:b/>
        </w:rPr>
        <w:t>1. The right to inspect and copy the student’s education records within 15 school days of the day the District receives a request for access.</w:t>
      </w:r>
    </w:p>
    <w:p w:rsidR="007937B4" w:rsidRDefault="00473A1B">
      <w:r>
        <w:t xml:space="preserve">The degree of access a student has to his or her records depends on the student’s age.  Students less than 18 years of age have the right to inspect and copy only their permanent record.  </w:t>
      </w:r>
      <w:proofErr w:type="gramStart"/>
      <w:r>
        <w:t>Students 18 years of age or older have access and copy rights to both permanent and temporary records.</w:t>
      </w:r>
      <w:proofErr w:type="gramEnd"/>
      <w:r>
        <w:t xml:space="preserve">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 District charges $.35 per page for copying but no one will be denied their right to copies of their records for inability to pay this cost. These rights are denied to any person against whom an order of protection has been entered concerning the student.</w:t>
      </w:r>
    </w:p>
    <w:p w:rsidR="007937B4" w:rsidRDefault="00473A1B">
      <w:r>
        <w:rPr>
          <w:b/>
        </w:rPr>
        <w:t xml:space="preserve">2. The right to request the amendment of the student’s education records that the parent/ guardian or eligible student believes </w:t>
      </w:r>
      <w:proofErr w:type="gramStart"/>
      <w:r>
        <w:rPr>
          <w:b/>
        </w:rPr>
        <w:t>are</w:t>
      </w:r>
      <w:proofErr w:type="gramEnd"/>
      <w:r>
        <w:rPr>
          <w:b/>
        </w:rPr>
        <w:t xml:space="preserve"> inaccurate, irrelevant, or improper.</w:t>
      </w:r>
    </w:p>
    <w:p w:rsidR="007937B4" w:rsidRDefault="00473A1B">
      <w:r>
        <w:t>A parent/guardian or eligible student may ask the District to amend a record that is believed to be inaccurate, irrelevant, or improper. Requests should be send to the building principal and should clearly identify the record the parent/guardian or eligible student wants changed and  the specific reason a change is being sought.</w:t>
      </w:r>
    </w:p>
    <w:p w:rsidR="007937B4" w:rsidRDefault="00473A1B">
      <w: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7937B4" w:rsidRDefault="00473A1B">
      <w:r>
        <w:rPr>
          <w:b/>
        </w:rPr>
        <w:lastRenderedPageBreak/>
        <w:t>3. The right to permit disclosure of personally identifiable information contained in the student’s education records, except to the extent that the FERPA or Illinois School Student Records Act authorizes disclosure without consent.</w:t>
      </w:r>
    </w:p>
    <w:p w:rsidR="007937B4" w:rsidRDefault="00473A1B">
      <w: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w:t>
      </w:r>
      <w:proofErr w:type="spellStart"/>
      <w:r>
        <w:t>records.Academic</w:t>
      </w:r>
      <w:proofErr w:type="spellEnd"/>
      <w:r>
        <w:t xml:space="preserve"> grades and references to expulsions or out-of-school suspensions cannot be challenged at the time a student’s records are being forwarded to another school to which the student is transferring. 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7937B4" w:rsidRDefault="00473A1B">
      <w:r>
        <w:rPr>
          <w:b/>
        </w:rPr>
        <w:t>4. The right to a copy of any school student record proposed to be destroyed or deleted.</w:t>
      </w:r>
    </w:p>
    <w:p w:rsidR="007937B4" w:rsidRDefault="00473A1B">
      <w: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7937B4" w:rsidRDefault="00473A1B">
      <w:r>
        <w:rPr>
          <w:b/>
        </w:rPr>
        <w:t>5. The right to prohibit the release of directory information.</w:t>
      </w:r>
    </w:p>
    <w:p w:rsidR="007937B4" w:rsidRDefault="00473A1B">
      <w:r>
        <w:t>Throughout the school year, the District may release directory information regarding students, limited to:</w:t>
      </w:r>
    </w:p>
    <w:p w:rsidR="007937B4" w:rsidRDefault="00473A1B">
      <w:r>
        <w:t>Name, Address, Gender, Grade level, Birth date and place, Parent/guardian names, addresses, electronic mail addresses, and telephone numbers.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 Academic awards, degrees, and honors, Information in relation to school sponsored activities, organizations, and athletics, Major field of study, Period of attendance in school Any parent/guardian or eligible student may prohibit the release of any or all of the above information by delivering a written objection to the building principal within 30 days of the date of this notice.</w:t>
      </w:r>
    </w:p>
    <w:p w:rsidR="007937B4" w:rsidRDefault="00473A1B">
      <w:r>
        <w:rPr>
          <w:b/>
        </w:rPr>
        <w:t>6.</w:t>
      </w:r>
      <w:r>
        <w:t xml:space="preserve"> </w:t>
      </w:r>
      <w:r>
        <w:rPr>
          <w:b/>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7937B4" w:rsidRDefault="00473A1B">
      <w:r>
        <w:rPr>
          <w:b/>
        </w:rPr>
        <w:t>7. The right to file a complaint with the U.S. Department of Education concerning alleged failures by the District to comply with the requirements of FERPA.</w:t>
      </w:r>
    </w:p>
    <w:p w:rsidR="007937B4" w:rsidRDefault="00473A1B">
      <w:r>
        <w:t xml:space="preserve">The name and address of the Office that administers FERPA is: Family Policy Compliance Office </w:t>
      </w:r>
    </w:p>
    <w:p w:rsidR="007937B4" w:rsidRDefault="00473A1B">
      <w:r>
        <w:t>U.S. Department of Education</w:t>
      </w:r>
    </w:p>
    <w:p w:rsidR="007937B4" w:rsidRDefault="00473A1B">
      <w:r>
        <w:t>400 Maryland Avenue, SW</w:t>
      </w:r>
    </w:p>
    <w:p w:rsidR="007937B4" w:rsidRDefault="00473A1B">
      <w:bookmarkStart w:id="2" w:name="h.30j0zll" w:colFirst="0" w:colLast="0"/>
      <w:bookmarkEnd w:id="2"/>
      <w:r>
        <w:t>Washington DC  20202-4605</w:t>
      </w:r>
    </w:p>
    <w:sectPr w:rsidR="007937B4">
      <w:footerReference w:type="default" r:id="rId10"/>
      <w:headerReference w:type="first" r:id="rId11"/>
      <w:footerReference w:type="first" r:id="rId12"/>
      <w:pgSz w:w="12240" w:h="15840"/>
      <w:pgMar w:top="431" w:right="431" w:bottom="431"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92" w:rsidRDefault="004A6D92">
      <w:r>
        <w:separator/>
      </w:r>
    </w:p>
  </w:endnote>
  <w:endnote w:type="continuationSeparator" w:id="0">
    <w:p w:rsidR="004A6D92" w:rsidRDefault="004A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B" w:rsidRDefault="00473A1B">
    <w:pPr>
      <w:tabs>
        <w:tab w:val="center" w:pos="4320"/>
        <w:tab w:val="right" w:pos="8640"/>
      </w:tabs>
    </w:pPr>
    <w:r>
      <w:fldChar w:fldCharType="begin"/>
    </w:r>
    <w:r>
      <w:instrText>PAGE</w:instrText>
    </w:r>
    <w:r>
      <w:fldChar w:fldCharType="separate"/>
    </w:r>
    <w:r w:rsidR="00AA52A8">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B" w:rsidRDefault="0047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92" w:rsidRDefault="004A6D92">
      <w:r>
        <w:separator/>
      </w:r>
    </w:p>
  </w:footnote>
  <w:footnote w:type="continuationSeparator" w:id="0">
    <w:p w:rsidR="004A6D92" w:rsidRDefault="004A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B" w:rsidRDefault="00473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642"/>
    <w:multiLevelType w:val="multilevel"/>
    <w:tmpl w:val="68EED3C6"/>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0EF16A36"/>
    <w:multiLevelType w:val="multilevel"/>
    <w:tmpl w:val="EF90EAC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10136337"/>
    <w:multiLevelType w:val="multilevel"/>
    <w:tmpl w:val="0F72F57E"/>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3">
    <w:nsid w:val="15620721"/>
    <w:multiLevelType w:val="multilevel"/>
    <w:tmpl w:val="409890F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1E4D1A14"/>
    <w:multiLevelType w:val="multilevel"/>
    <w:tmpl w:val="6CF4279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211F549A"/>
    <w:multiLevelType w:val="multilevel"/>
    <w:tmpl w:val="A4B2ABF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21A8700D"/>
    <w:multiLevelType w:val="multilevel"/>
    <w:tmpl w:val="DF380A8C"/>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7">
    <w:nsid w:val="334F14CB"/>
    <w:multiLevelType w:val="multilevel"/>
    <w:tmpl w:val="AD46D25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33F03C9B"/>
    <w:multiLevelType w:val="multilevel"/>
    <w:tmpl w:val="6FEC1B5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nsid w:val="35A71002"/>
    <w:multiLevelType w:val="multilevel"/>
    <w:tmpl w:val="84CC04B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369D75ED"/>
    <w:multiLevelType w:val="multilevel"/>
    <w:tmpl w:val="97E0DBF4"/>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nsid w:val="37FF6265"/>
    <w:multiLevelType w:val="multilevel"/>
    <w:tmpl w:val="2918F89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2">
    <w:nsid w:val="3A3F5389"/>
    <w:multiLevelType w:val="multilevel"/>
    <w:tmpl w:val="CA0CEB4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nsid w:val="3BD76E4E"/>
    <w:multiLevelType w:val="multilevel"/>
    <w:tmpl w:val="0CC8A27A"/>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14">
    <w:nsid w:val="3F141213"/>
    <w:multiLevelType w:val="multilevel"/>
    <w:tmpl w:val="33A0F43A"/>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15">
    <w:nsid w:val="40251CB4"/>
    <w:multiLevelType w:val="multilevel"/>
    <w:tmpl w:val="B2C00F92"/>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6">
    <w:nsid w:val="45D4244A"/>
    <w:multiLevelType w:val="multilevel"/>
    <w:tmpl w:val="E6E2FF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nsid w:val="48327337"/>
    <w:multiLevelType w:val="multilevel"/>
    <w:tmpl w:val="9B802BBA"/>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52AF387B"/>
    <w:multiLevelType w:val="multilevel"/>
    <w:tmpl w:val="FB8838B6"/>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19">
    <w:nsid w:val="54FD3FC6"/>
    <w:multiLevelType w:val="multilevel"/>
    <w:tmpl w:val="AE3256F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0">
    <w:nsid w:val="5CD1162C"/>
    <w:multiLevelType w:val="multilevel"/>
    <w:tmpl w:val="7CDEDF8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1">
    <w:nsid w:val="5F5209AA"/>
    <w:multiLevelType w:val="multilevel"/>
    <w:tmpl w:val="E7B6DDEE"/>
    <w:lvl w:ilvl="0">
      <w:start w:val="1"/>
      <w:numFmt w:val="decimal"/>
      <w:lvlText w:val="%1."/>
      <w:lvlJc w:val="left"/>
      <w:pPr>
        <w:ind w:left="72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06A070F"/>
    <w:multiLevelType w:val="multilevel"/>
    <w:tmpl w:val="F06ABF4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nsid w:val="61676AE0"/>
    <w:multiLevelType w:val="multilevel"/>
    <w:tmpl w:val="AEEC443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nsid w:val="62AE7D95"/>
    <w:multiLevelType w:val="multilevel"/>
    <w:tmpl w:val="0D8854C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5">
    <w:nsid w:val="63672031"/>
    <w:multiLevelType w:val="multilevel"/>
    <w:tmpl w:val="3E4AEE56"/>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nsid w:val="67A853AD"/>
    <w:multiLevelType w:val="multilevel"/>
    <w:tmpl w:val="963CE2D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7">
    <w:nsid w:val="686112BA"/>
    <w:multiLevelType w:val="multilevel"/>
    <w:tmpl w:val="414C57EC"/>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28">
    <w:nsid w:val="7008269B"/>
    <w:multiLevelType w:val="multilevel"/>
    <w:tmpl w:val="6AEC5FF4"/>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29">
    <w:nsid w:val="70FE0570"/>
    <w:multiLevelType w:val="multilevel"/>
    <w:tmpl w:val="6D0607F8"/>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0">
    <w:nsid w:val="73566CA7"/>
    <w:multiLevelType w:val="multilevel"/>
    <w:tmpl w:val="3CDE5F8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1">
    <w:nsid w:val="745D776C"/>
    <w:multiLevelType w:val="multilevel"/>
    <w:tmpl w:val="9946B86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2">
    <w:nsid w:val="7A765686"/>
    <w:multiLevelType w:val="multilevel"/>
    <w:tmpl w:val="11E859A8"/>
    <w:lvl w:ilvl="0">
      <w:start w:val="1"/>
      <w:numFmt w:val="bullet"/>
      <w:lvlText w:val="•"/>
      <w:lvlJc w:val="left"/>
      <w:pPr>
        <w:ind w:left="213" w:firstLine="213"/>
      </w:pPr>
      <w:rPr>
        <w:rFonts w:ascii="Arial" w:eastAsia="Arial" w:hAnsi="Arial" w:cs="Arial"/>
        <w:sz w:val="26"/>
        <w:szCs w:val="26"/>
        <w:vertAlign w:val="baseline"/>
      </w:rPr>
    </w:lvl>
    <w:lvl w:ilvl="1">
      <w:start w:val="1"/>
      <w:numFmt w:val="bullet"/>
      <w:lvlText w:val="•"/>
      <w:lvlJc w:val="left"/>
      <w:pPr>
        <w:ind w:left="393" w:firstLine="572"/>
      </w:pPr>
      <w:rPr>
        <w:rFonts w:ascii="Arial" w:eastAsia="Arial" w:hAnsi="Arial" w:cs="Arial"/>
        <w:sz w:val="26"/>
        <w:szCs w:val="26"/>
        <w:vertAlign w:val="baseline"/>
      </w:rPr>
    </w:lvl>
    <w:lvl w:ilvl="2">
      <w:start w:val="1"/>
      <w:numFmt w:val="bullet"/>
      <w:lvlText w:val="•"/>
      <w:lvlJc w:val="left"/>
      <w:pPr>
        <w:ind w:left="573" w:firstLine="933"/>
      </w:pPr>
      <w:rPr>
        <w:rFonts w:ascii="Arial" w:eastAsia="Arial" w:hAnsi="Arial" w:cs="Arial"/>
        <w:sz w:val="26"/>
        <w:szCs w:val="26"/>
        <w:vertAlign w:val="baseline"/>
      </w:rPr>
    </w:lvl>
    <w:lvl w:ilvl="3">
      <w:start w:val="1"/>
      <w:numFmt w:val="bullet"/>
      <w:lvlText w:val="•"/>
      <w:lvlJc w:val="left"/>
      <w:pPr>
        <w:ind w:left="753" w:firstLine="1293"/>
      </w:pPr>
      <w:rPr>
        <w:rFonts w:ascii="Arial" w:eastAsia="Arial" w:hAnsi="Arial" w:cs="Arial"/>
        <w:sz w:val="26"/>
        <w:szCs w:val="26"/>
        <w:vertAlign w:val="baseline"/>
      </w:rPr>
    </w:lvl>
    <w:lvl w:ilvl="4">
      <w:start w:val="1"/>
      <w:numFmt w:val="bullet"/>
      <w:lvlText w:val="•"/>
      <w:lvlJc w:val="left"/>
      <w:pPr>
        <w:ind w:left="933" w:firstLine="1653"/>
      </w:pPr>
      <w:rPr>
        <w:rFonts w:ascii="Arial" w:eastAsia="Arial" w:hAnsi="Arial" w:cs="Arial"/>
        <w:sz w:val="26"/>
        <w:szCs w:val="26"/>
        <w:vertAlign w:val="baseline"/>
      </w:rPr>
    </w:lvl>
    <w:lvl w:ilvl="5">
      <w:start w:val="1"/>
      <w:numFmt w:val="bullet"/>
      <w:lvlText w:val="•"/>
      <w:lvlJc w:val="left"/>
      <w:pPr>
        <w:ind w:left="1113" w:firstLine="2013"/>
      </w:pPr>
      <w:rPr>
        <w:rFonts w:ascii="Arial" w:eastAsia="Arial" w:hAnsi="Arial" w:cs="Arial"/>
        <w:sz w:val="26"/>
        <w:szCs w:val="26"/>
        <w:vertAlign w:val="baseline"/>
      </w:rPr>
    </w:lvl>
    <w:lvl w:ilvl="6">
      <w:start w:val="1"/>
      <w:numFmt w:val="bullet"/>
      <w:lvlText w:val="•"/>
      <w:lvlJc w:val="left"/>
      <w:pPr>
        <w:ind w:left="1293" w:firstLine="2373"/>
      </w:pPr>
      <w:rPr>
        <w:rFonts w:ascii="Arial" w:eastAsia="Arial" w:hAnsi="Arial" w:cs="Arial"/>
        <w:sz w:val="26"/>
        <w:szCs w:val="26"/>
        <w:vertAlign w:val="baseline"/>
      </w:rPr>
    </w:lvl>
    <w:lvl w:ilvl="7">
      <w:start w:val="1"/>
      <w:numFmt w:val="bullet"/>
      <w:lvlText w:val="•"/>
      <w:lvlJc w:val="left"/>
      <w:pPr>
        <w:ind w:left="1473" w:firstLine="2733"/>
      </w:pPr>
      <w:rPr>
        <w:rFonts w:ascii="Arial" w:eastAsia="Arial" w:hAnsi="Arial" w:cs="Arial"/>
        <w:sz w:val="26"/>
        <w:szCs w:val="26"/>
        <w:vertAlign w:val="baseline"/>
      </w:rPr>
    </w:lvl>
    <w:lvl w:ilvl="8">
      <w:start w:val="1"/>
      <w:numFmt w:val="bullet"/>
      <w:lvlText w:val="•"/>
      <w:lvlJc w:val="left"/>
      <w:pPr>
        <w:ind w:left="1653" w:firstLine="3093"/>
      </w:pPr>
      <w:rPr>
        <w:rFonts w:ascii="Arial" w:eastAsia="Arial" w:hAnsi="Arial" w:cs="Arial"/>
        <w:sz w:val="26"/>
        <w:szCs w:val="26"/>
        <w:vertAlign w:val="baseline"/>
      </w:rPr>
    </w:lvl>
  </w:abstractNum>
  <w:abstractNum w:abstractNumId="33">
    <w:nsid w:val="7B6221AA"/>
    <w:multiLevelType w:val="multilevel"/>
    <w:tmpl w:val="3F82E04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4">
    <w:nsid w:val="7E0853C7"/>
    <w:multiLevelType w:val="multilevel"/>
    <w:tmpl w:val="8AE4B9F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5"/>
  </w:num>
  <w:num w:numId="2">
    <w:abstractNumId w:val="24"/>
  </w:num>
  <w:num w:numId="3">
    <w:abstractNumId w:val="4"/>
  </w:num>
  <w:num w:numId="4">
    <w:abstractNumId w:val="8"/>
  </w:num>
  <w:num w:numId="5">
    <w:abstractNumId w:val="1"/>
  </w:num>
  <w:num w:numId="6">
    <w:abstractNumId w:val="3"/>
  </w:num>
  <w:num w:numId="7">
    <w:abstractNumId w:val="9"/>
  </w:num>
  <w:num w:numId="8">
    <w:abstractNumId w:val="20"/>
  </w:num>
  <w:num w:numId="9">
    <w:abstractNumId w:val="19"/>
  </w:num>
  <w:num w:numId="10">
    <w:abstractNumId w:val="29"/>
  </w:num>
  <w:num w:numId="11">
    <w:abstractNumId w:val="33"/>
  </w:num>
  <w:num w:numId="12">
    <w:abstractNumId w:val="12"/>
  </w:num>
  <w:num w:numId="13">
    <w:abstractNumId w:val="26"/>
  </w:num>
  <w:num w:numId="14">
    <w:abstractNumId w:val="21"/>
  </w:num>
  <w:num w:numId="15">
    <w:abstractNumId w:val="15"/>
  </w:num>
  <w:num w:numId="16">
    <w:abstractNumId w:val="17"/>
  </w:num>
  <w:num w:numId="17">
    <w:abstractNumId w:val="25"/>
  </w:num>
  <w:num w:numId="18">
    <w:abstractNumId w:val="31"/>
  </w:num>
  <w:num w:numId="19">
    <w:abstractNumId w:val="23"/>
  </w:num>
  <w:num w:numId="20">
    <w:abstractNumId w:val="22"/>
  </w:num>
  <w:num w:numId="21">
    <w:abstractNumId w:val="16"/>
  </w:num>
  <w:num w:numId="22">
    <w:abstractNumId w:val="6"/>
  </w:num>
  <w:num w:numId="23">
    <w:abstractNumId w:val="34"/>
  </w:num>
  <w:num w:numId="24">
    <w:abstractNumId w:val="27"/>
  </w:num>
  <w:num w:numId="25">
    <w:abstractNumId w:val="11"/>
  </w:num>
  <w:num w:numId="26">
    <w:abstractNumId w:val="7"/>
  </w:num>
  <w:num w:numId="27">
    <w:abstractNumId w:val="0"/>
  </w:num>
  <w:num w:numId="28">
    <w:abstractNumId w:val="30"/>
  </w:num>
  <w:num w:numId="29">
    <w:abstractNumId w:val="10"/>
  </w:num>
  <w:num w:numId="30">
    <w:abstractNumId w:val="18"/>
  </w:num>
  <w:num w:numId="31">
    <w:abstractNumId w:val="32"/>
  </w:num>
  <w:num w:numId="32">
    <w:abstractNumId w:val="28"/>
  </w:num>
  <w:num w:numId="33">
    <w:abstractNumId w:val="14"/>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37B4"/>
    <w:rsid w:val="002575C9"/>
    <w:rsid w:val="003C2EDB"/>
    <w:rsid w:val="00473A1B"/>
    <w:rsid w:val="004A6D92"/>
    <w:rsid w:val="005270E2"/>
    <w:rsid w:val="007937B4"/>
    <w:rsid w:val="00AA52A8"/>
    <w:rsid w:val="00C77682"/>
    <w:rsid w:val="00DF4730"/>
    <w:rsid w:val="00E2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32"/>
      <w:szCs w:val="3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3A1B"/>
    <w:rPr>
      <w:rFonts w:ascii="Tahoma" w:hAnsi="Tahoma" w:cs="Tahoma"/>
      <w:sz w:val="16"/>
      <w:szCs w:val="16"/>
    </w:rPr>
  </w:style>
  <w:style w:type="character" w:customStyle="1" w:styleId="BalloonTextChar">
    <w:name w:val="Balloon Text Char"/>
    <w:basedOn w:val="DefaultParagraphFont"/>
    <w:link w:val="BalloonText"/>
    <w:uiPriority w:val="99"/>
    <w:semiHidden/>
    <w:rsid w:val="00473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32"/>
      <w:szCs w:val="3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3A1B"/>
    <w:rPr>
      <w:rFonts w:ascii="Tahoma" w:hAnsi="Tahoma" w:cs="Tahoma"/>
      <w:sz w:val="16"/>
      <w:szCs w:val="16"/>
    </w:rPr>
  </w:style>
  <w:style w:type="character" w:customStyle="1" w:styleId="BalloonTextChar">
    <w:name w:val="Balloon Text Char"/>
    <w:basedOn w:val="DefaultParagraphFont"/>
    <w:link w:val="BalloonText"/>
    <w:uiPriority w:val="99"/>
    <w:semiHidden/>
    <w:rsid w:val="0047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24</Pages>
  <Words>12888</Words>
  <Characters>73467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Coates</cp:lastModifiedBy>
  <cp:revision>6</cp:revision>
  <dcterms:created xsi:type="dcterms:W3CDTF">2015-07-08T15:48:00Z</dcterms:created>
  <dcterms:modified xsi:type="dcterms:W3CDTF">2015-08-06T20:16:00Z</dcterms:modified>
</cp:coreProperties>
</file>