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EED" w:rsidRDefault="00D77945" w:rsidP="00D77945">
      <w:pPr>
        <w:pStyle w:val="NoSpacing"/>
        <w:rPr>
          <w:sz w:val="24"/>
          <w:szCs w:val="24"/>
        </w:rPr>
      </w:pPr>
      <w:bookmarkStart w:id="0" w:name="_GoBack"/>
      <w:bookmarkEnd w:id="0"/>
      <w:r>
        <w:t xml:space="preserve">                                              </w:t>
      </w:r>
      <w:r w:rsidR="00D10701">
        <w:t xml:space="preserve">  </w:t>
      </w:r>
      <w:r>
        <w:t xml:space="preserve"> </w:t>
      </w:r>
      <w:r w:rsidRPr="00D77945">
        <w:rPr>
          <w:sz w:val="24"/>
          <w:szCs w:val="24"/>
        </w:rPr>
        <w:t>WALLACE GRADE SCHOOL DIST. 195</w:t>
      </w:r>
    </w:p>
    <w:p w:rsidR="00D77945" w:rsidRDefault="00D77945" w:rsidP="00D77945">
      <w:pPr>
        <w:pStyle w:val="NoSpacing"/>
        <w:rPr>
          <w:sz w:val="24"/>
          <w:szCs w:val="24"/>
        </w:rPr>
      </w:pPr>
      <w:r>
        <w:rPr>
          <w:sz w:val="24"/>
          <w:szCs w:val="24"/>
        </w:rPr>
        <w:t xml:space="preserve">                                                             BOARD MEETING</w:t>
      </w:r>
    </w:p>
    <w:p w:rsidR="00D77945" w:rsidRDefault="00D77945" w:rsidP="00D77945">
      <w:pPr>
        <w:pStyle w:val="NoSpacing"/>
        <w:rPr>
          <w:sz w:val="24"/>
          <w:szCs w:val="24"/>
        </w:rPr>
      </w:pPr>
      <w:r>
        <w:rPr>
          <w:sz w:val="24"/>
          <w:szCs w:val="24"/>
        </w:rPr>
        <w:t xml:space="preserve">                                                  WEDNESDAY, APRIL 26, 2017</w:t>
      </w:r>
    </w:p>
    <w:p w:rsidR="00D77945" w:rsidRDefault="00D77945" w:rsidP="00D77945">
      <w:pPr>
        <w:pStyle w:val="NoSpacing"/>
        <w:rPr>
          <w:sz w:val="24"/>
          <w:szCs w:val="24"/>
        </w:rPr>
      </w:pPr>
      <w:r>
        <w:rPr>
          <w:sz w:val="24"/>
          <w:szCs w:val="24"/>
        </w:rPr>
        <w:t xml:space="preserve">                                                                      7:00PM</w:t>
      </w:r>
    </w:p>
    <w:p w:rsidR="00D77945" w:rsidRDefault="00D77945" w:rsidP="00D77945">
      <w:pPr>
        <w:pStyle w:val="NoSpacing"/>
        <w:rPr>
          <w:sz w:val="24"/>
          <w:szCs w:val="24"/>
        </w:rPr>
      </w:pPr>
    </w:p>
    <w:p w:rsidR="00D77945" w:rsidRDefault="00D77945" w:rsidP="00D77945">
      <w:pPr>
        <w:pStyle w:val="NoSpacing"/>
        <w:rPr>
          <w:sz w:val="24"/>
          <w:szCs w:val="24"/>
        </w:rPr>
      </w:pPr>
      <w:r>
        <w:rPr>
          <w:sz w:val="24"/>
          <w:szCs w:val="24"/>
        </w:rPr>
        <w:t>Wallace Grade School Board of Education Pres</w:t>
      </w:r>
      <w:r w:rsidR="0076571D">
        <w:rPr>
          <w:sz w:val="24"/>
          <w:szCs w:val="24"/>
        </w:rPr>
        <w:t>ident Bill Vogel called the reo</w:t>
      </w:r>
      <w:r>
        <w:rPr>
          <w:sz w:val="24"/>
          <w:szCs w:val="24"/>
        </w:rPr>
        <w:t>rg</w:t>
      </w:r>
      <w:r w:rsidR="0076571D">
        <w:rPr>
          <w:sz w:val="24"/>
          <w:szCs w:val="24"/>
        </w:rPr>
        <w:t>an</w:t>
      </w:r>
      <w:r>
        <w:rPr>
          <w:sz w:val="24"/>
          <w:szCs w:val="24"/>
        </w:rPr>
        <w:t>izational meeting to order. Roll call was taken and members present were: Vogel, Carroll, Evola, Mangold, Armstrong, and Miller. Absent was Keene. The oath of office was administrated by the current board president to the new board members.</w:t>
      </w:r>
    </w:p>
    <w:p w:rsidR="0076571D" w:rsidRDefault="0076571D" w:rsidP="00D77945">
      <w:pPr>
        <w:pStyle w:val="NoSpacing"/>
        <w:rPr>
          <w:sz w:val="24"/>
          <w:szCs w:val="24"/>
        </w:rPr>
      </w:pPr>
    </w:p>
    <w:p w:rsidR="00D77945" w:rsidRDefault="00D77945" w:rsidP="00D77945">
      <w:pPr>
        <w:pStyle w:val="NoSpacing"/>
        <w:rPr>
          <w:sz w:val="24"/>
          <w:szCs w:val="24"/>
        </w:rPr>
      </w:pPr>
      <w:r>
        <w:rPr>
          <w:sz w:val="24"/>
          <w:szCs w:val="24"/>
        </w:rPr>
        <w:t>At 7:02PM John Armstrong made a motion and R</w:t>
      </w:r>
      <w:r w:rsidR="00406687">
        <w:rPr>
          <w:sz w:val="24"/>
          <w:szCs w:val="24"/>
        </w:rPr>
        <w:t xml:space="preserve">ick Mangold seconded to </w:t>
      </w:r>
      <w:proofErr w:type="gramStart"/>
      <w:r w:rsidR="00406687">
        <w:rPr>
          <w:sz w:val="24"/>
          <w:szCs w:val="24"/>
        </w:rPr>
        <w:t xml:space="preserve">select </w:t>
      </w:r>
      <w:r>
        <w:rPr>
          <w:sz w:val="24"/>
          <w:szCs w:val="24"/>
        </w:rPr>
        <w:t xml:space="preserve"> president</w:t>
      </w:r>
      <w:proofErr w:type="gramEnd"/>
      <w:r>
        <w:rPr>
          <w:sz w:val="24"/>
          <w:szCs w:val="24"/>
        </w:rPr>
        <w:t xml:space="preserve"> pro tem</w:t>
      </w:r>
      <w:r w:rsidR="005513A5">
        <w:rPr>
          <w:sz w:val="24"/>
          <w:szCs w:val="24"/>
        </w:rPr>
        <w:t xml:space="preserve"> Tom Miller</w:t>
      </w:r>
      <w:r w:rsidR="00D10701">
        <w:rPr>
          <w:sz w:val="24"/>
          <w:szCs w:val="24"/>
        </w:rPr>
        <w:t>, and</w:t>
      </w:r>
      <w:r>
        <w:rPr>
          <w:sz w:val="24"/>
          <w:szCs w:val="24"/>
        </w:rPr>
        <w:t xml:space="preserve"> secretary pro tem</w:t>
      </w:r>
      <w:r w:rsidR="005513A5">
        <w:rPr>
          <w:sz w:val="24"/>
          <w:szCs w:val="24"/>
        </w:rPr>
        <w:t xml:space="preserve"> Rick Mangold</w:t>
      </w:r>
      <w:r>
        <w:rPr>
          <w:sz w:val="24"/>
          <w:szCs w:val="24"/>
        </w:rPr>
        <w:t xml:space="preserve">. In favor, Vogel, Carroll, Evola, Mangold, Armstrong, and Miller.  </w:t>
      </w:r>
    </w:p>
    <w:p w:rsidR="005513A5" w:rsidRDefault="005513A5" w:rsidP="00D77945">
      <w:pPr>
        <w:pStyle w:val="NoSpacing"/>
        <w:rPr>
          <w:sz w:val="24"/>
          <w:szCs w:val="24"/>
        </w:rPr>
      </w:pPr>
    </w:p>
    <w:p w:rsidR="00A518E3" w:rsidRDefault="00D77945" w:rsidP="005513A5">
      <w:pPr>
        <w:pStyle w:val="NoSpacing"/>
        <w:rPr>
          <w:sz w:val="24"/>
          <w:szCs w:val="24"/>
        </w:rPr>
      </w:pPr>
      <w:r>
        <w:rPr>
          <w:sz w:val="24"/>
          <w:szCs w:val="24"/>
        </w:rPr>
        <w:t xml:space="preserve">At 7:05PM </w:t>
      </w:r>
      <w:r w:rsidR="005513A5">
        <w:rPr>
          <w:sz w:val="24"/>
          <w:szCs w:val="24"/>
        </w:rPr>
        <w:t xml:space="preserve">President pro tem, Tom Miller called the meeting to order. Doug Carroll made a motion and Rick Mangold seconded to elect Bill Vogel as the school board president. In favor, Vogel, Carroll, Evola, Mangold, Armstrong, and Miller. </w:t>
      </w:r>
      <w:r w:rsidR="003D291D">
        <w:rPr>
          <w:sz w:val="24"/>
          <w:szCs w:val="24"/>
        </w:rPr>
        <w:t xml:space="preserve"> Bill Vogel made a motion and John Armstrong seconded to elect Doug Carroll as vice-president. In favor, Vogel, Carroll, Evola, Mangold, Armstrong, and Miller. Bill Vogel made a motion and Doug Carroll seconded to elect Rick Mangold as board secretary. In favor, Vogel, Carroll, Evola, Mangold, Armstrong, and Miller. Bill Vogel made a motion and Doug Carroll seconded to elect Dennis Bute as the board treasurer. In favor, Evola, Carroll, Evola, Mangold, Armstrong, and Miller.  Bill Vogel made a motion and John Armstrong seconded to set the meeting dates on the last Wednesday of the month at 7:00PM. In favor, Vogel, Carroll, Evola, Mangold, Armstrong, and Miller. Doug Carroll made a motion and John Armstrong seconded to adjourn the reorganizational meeting. All in favor. </w:t>
      </w:r>
    </w:p>
    <w:p w:rsidR="003D291D" w:rsidRDefault="003D291D" w:rsidP="005513A5">
      <w:pPr>
        <w:pStyle w:val="NoSpacing"/>
        <w:rPr>
          <w:sz w:val="24"/>
          <w:szCs w:val="24"/>
        </w:rPr>
      </w:pPr>
    </w:p>
    <w:p w:rsidR="003D291D" w:rsidRDefault="008E050A" w:rsidP="005513A5">
      <w:pPr>
        <w:pStyle w:val="NoSpacing"/>
        <w:rPr>
          <w:sz w:val="24"/>
          <w:szCs w:val="24"/>
        </w:rPr>
      </w:pPr>
      <w:r>
        <w:rPr>
          <w:sz w:val="24"/>
          <w:szCs w:val="24"/>
        </w:rPr>
        <w:t xml:space="preserve">Board President Bill Vogel called the meeting to order. Roll call was taken and members present were: Vogel, Carroll, Evola, Mangold, Armstrong, and Miller. </w:t>
      </w:r>
    </w:p>
    <w:p w:rsidR="008E050A" w:rsidRDefault="008E050A" w:rsidP="005513A5">
      <w:pPr>
        <w:pStyle w:val="NoSpacing"/>
        <w:rPr>
          <w:sz w:val="24"/>
          <w:szCs w:val="24"/>
        </w:rPr>
      </w:pPr>
    </w:p>
    <w:p w:rsidR="008E050A" w:rsidRDefault="00D10701" w:rsidP="005513A5">
      <w:pPr>
        <w:pStyle w:val="NoSpacing"/>
        <w:rPr>
          <w:sz w:val="24"/>
          <w:szCs w:val="24"/>
        </w:rPr>
      </w:pPr>
      <w:r>
        <w:rPr>
          <w:sz w:val="24"/>
          <w:szCs w:val="24"/>
        </w:rPr>
        <w:t xml:space="preserve">Doug Carroll made a motion and Vince Evola seconded to approve the minutes from the March 29, 2017 meeting. In favor, Vogel, Carroll, Evola, Mangold, Armstrong, and Miller. </w:t>
      </w:r>
    </w:p>
    <w:p w:rsidR="008E050A" w:rsidRDefault="008E050A" w:rsidP="005513A5">
      <w:pPr>
        <w:pStyle w:val="NoSpacing"/>
        <w:rPr>
          <w:sz w:val="24"/>
          <w:szCs w:val="24"/>
        </w:rPr>
      </w:pPr>
    </w:p>
    <w:p w:rsidR="008E050A" w:rsidRDefault="008E050A" w:rsidP="005513A5">
      <w:pPr>
        <w:pStyle w:val="NoSpacing"/>
        <w:rPr>
          <w:sz w:val="24"/>
          <w:szCs w:val="24"/>
        </w:rPr>
      </w:pPr>
      <w:r>
        <w:rPr>
          <w:sz w:val="24"/>
          <w:szCs w:val="24"/>
        </w:rPr>
        <w:t xml:space="preserve">Visitors present at the meeting were: Leah Hettel, Patrick Allen, Tyler </w:t>
      </w:r>
      <w:proofErr w:type="spellStart"/>
      <w:r>
        <w:rPr>
          <w:sz w:val="24"/>
          <w:szCs w:val="24"/>
        </w:rPr>
        <w:t>Bernardoni</w:t>
      </w:r>
      <w:proofErr w:type="spellEnd"/>
      <w:r>
        <w:rPr>
          <w:sz w:val="24"/>
          <w:szCs w:val="24"/>
        </w:rPr>
        <w:t>, Randy, Ashley,</w:t>
      </w:r>
      <w:r w:rsidR="00401108">
        <w:rPr>
          <w:sz w:val="24"/>
          <w:szCs w:val="24"/>
        </w:rPr>
        <w:t xml:space="preserve"> and </w:t>
      </w:r>
      <w:r>
        <w:rPr>
          <w:sz w:val="24"/>
          <w:szCs w:val="24"/>
        </w:rPr>
        <w:t xml:space="preserve">Lexi VanMill. Mrs. Hettel, Mr. Allen and Mr. Bernardoni reported to the board on behalf of the teachers. Mr. Coates presented Lexi VanMill with the April Student of the Month Award. Lexi was </w:t>
      </w:r>
      <w:r w:rsidR="00F242F2">
        <w:rPr>
          <w:sz w:val="24"/>
          <w:szCs w:val="24"/>
        </w:rPr>
        <w:t xml:space="preserve">present with her parents, Randy and Ashley VanMill to accept this award. </w:t>
      </w:r>
    </w:p>
    <w:p w:rsidR="00F242F2" w:rsidRDefault="00F242F2" w:rsidP="005513A5">
      <w:pPr>
        <w:pStyle w:val="NoSpacing"/>
        <w:rPr>
          <w:sz w:val="24"/>
          <w:szCs w:val="24"/>
        </w:rPr>
      </w:pPr>
    </w:p>
    <w:p w:rsidR="00F242F2" w:rsidRDefault="00F242F2" w:rsidP="005513A5">
      <w:pPr>
        <w:pStyle w:val="NoSpacing"/>
        <w:rPr>
          <w:sz w:val="24"/>
          <w:szCs w:val="24"/>
        </w:rPr>
      </w:pPr>
      <w:r>
        <w:rPr>
          <w:sz w:val="24"/>
          <w:szCs w:val="24"/>
        </w:rPr>
        <w:t xml:space="preserve">Mr. Bute gave the treasurer’s report. John Armstrong made a motion and Doug Carroll seconded to accept the treasurer’s report. </w:t>
      </w:r>
      <w:r w:rsidR="003E09C5">
        <w:rPr>
          <w:sz w:val="24"/>
          <w:szCs w:val="24"/>
        </w:rPr>
        <w:t xml:space="preserve">In favor, Vogel, Carroll, Evola, Mangold, Armstrong, and Miller. </w:t>
      </w:r>
    </w:p>
    <w:p w:rsidR="003E09C5" w:rsidRDefault="003E09C5" w:rsidP="005513A5">
      <w:pPr>
        <w:pStyle w:val="NoSpacing"/>
        <w:rPr>
          <w:sz w:val="24"/>
          <w:szCs w:val="24"/>
        </w:rPr>
      </w:pPr>
      <w:r>
        <w:rPr>
          <w:sz w:val="24"/>
          <w:szCs w:val="24"/>
        </w:rPr>
        <w:t xml:space="preserve">                                                                    </w:t>
      </w:r>
      <w:r w:rsidR="005A1768">
        <w:rPr>
          <w:sz w:val="24"/>
          <w:szCs w:val="24"/>
        </w:rPr>
        <w:t xml:space="preserve">  </w:t>
      </w:r>
      <w:r>
        <w:rPr>
          <w:sz w:val="24"/>
          <w:szCs w:val="24"/>
        </w:rPr>
        <w:t xml:space="preserve">  </w:t>
      </w:r>
    </w:p>
    <w:p w:rsidR="00157E38" w:rsidRDefault="003E09C5" w:rsidP="005513A5">
      <w:pPr>
        <w:pStyle w:val="NoSpacing"/>
        <w:rPr>
          <w:sz w:val="24"/>
          <w:szCs w:val="24"/>
        </w:rPr>
      </w:pPr>
      <w:r>
        <w:rPr>
          <w:sz w:val="24"/>
          <w:szCs w:val="24"/>
        </w:rPr>
        <w:t>Mr. Matteson reviewe</w:t>
      </w:r>
      <w:r w:rsidR="0076571D">
        <w:rPr>
          <w:sz w:val="24"/>
          <w:szCs w:val="24"/>
        </w:rPr>
        <w:t xml:space="preserve">d the monthly bills.  Rick </w:t>
      </w:r>
      <w:r w:rsidR="00D10701">
        <w:rPr>
          <w:sz w:val="24"/>
          <w:szCs w:val="24"/>
        </w:rPr>
        <w:t>Mangold made</w:t>
      </w:r>
      <w:r w:rsidR="0076571D">
        <w:rPr>
          <w:sz w:val="24"/>
          <w:szCs w:val="24"/>
        </w:rPr>
        <w:t xml:space="preserve"> a motion and Vince Evola</w:t>
      </w:r>
      <w:r>
        <w:rPr>
          <w:sz w:val="24"/>
          <w:szCs w:val="24"/>
        </w:rPr>
        <w:t xml:space="preserve"> seconded to accept payment of the bills, and </w:t>
      </w:r>
      <w:r w:rsidR="00157E38">
        <w:rPr>
          <w:sz w:val="24"/>
          <w:szCs w:val="24"/>
        </w:rPr>
        <w:t>to include the following bills</w:t>
      </w:r>
      <w:r w:rsidR="008D22AA">
        <w:rPr>
          <w:sz w:val="24"/>
          <w:szCs w:val="24"/>
        </w:rPr>
        <w:t>:</w:t>
      </w:r>
      <w:r w:rsidR="00157E38">
        <w:rPr>
          <w:sz w:val="24"/>
          <w:szCs w:val="24"/>
        </w:rPr>
        <w:t xml:space="preserve"> </w:t>
      </w:r>
      <w:r w:rsidR="008D22AA">
        <w:rPr>
          <w:sz w:val="24"/>
          <w:szCs w:val="24"/>
        </w:rPr>
        <w:t xml:space="preserve">Republic Sanitation </w:t>
      </w:r>
      <w:r w:rsidR="00D10701">
        <w:rPr>
          <w:sz w:val="24"/>
          <w:szCs w:val="24"/>
        </w:rPr>
        <w:lastRenderedPageBreak/>
        <w:t>and $</w:t>
      </w:r>
      <w:r w:rsidR="008D22AA">
        <w:rPr>
          <w:sz w:val="24"/>
          <w:szCs w:val="24"/>
        </w:rPr>
        <w:t xml:space="preserve">104,538.78 for interest payment on the bonds.  </w:t>
      </w:r>
      <w:r>
        <w:rPr>
          <w:sz w:val="24"/>
          <w:szCs w:val="24"/>
        </w:rPr>
        <w:t>In favor, Vo</w:t>
      </w:r>
      <w:r w:rsidR="00157E38">
        <w:rPr>
          <w:sz w:val="24"/>
          <w:szCs w:val="24"/>
        </w:rPr>
        <w:t>gel, Carroll, Evola, Mangold, Armstrong, and Miller.</w:t>
      </w:r>
      <w:r w:rsidR="0076571D">
        <w:rPr>
          <w:sz w:val="24"/>
          <w:szCs w:val="24"/>
        </w:rPr>
        <w:t xml:space="preserve"> </w:t>
      </w:r>
      <w:r w:rsidR="00157E38">
        <w:rPr>
          <w:sz w:val="24"/>
          <w:szCs w:val="24"/>
        </w:rPr>
        <w:t>Vince Evola made a motion and Doug Carroll second</w:t>
      </w:r>
      <w:r w:rsidR="005A1768">
        <w:rPr>
          <w:sz w:val="24"/>
          <w:szCs w:val="24"/>
        </w:rPr>
        <w:t>ed to destroy the closed sessio</w:t>
      </w:r>
      <w:r w:rsidR="006F7C52">
        <w:rPr>
          <w:sz w:val="24"/>
          <w:szCs w:val="24"/>
        </w:rPr>
        <w:t>n</w:t>
      </w:r>
      <w:r w:rsidR="005A1768">
        <w:rPr>
          <w:sz w:val="24"/>
          <w:szCs w:val="24"/>
        </w:rPr>
        <w:t xml:space="preserve"> </w:t>
      </w:r>
      <w:r w:rsidR="00157E38">
        <w:rPr>
          <w:sz w:val="24"/>
          <w:szCs w:val="24"/>
        </w:rPr>
        <w:t xml:space="preserve">verbatim record from the September 2015 meeting. In favor, Vogel, Carroll, Evola, Mangold, Armstrong, and Miller. </w:t>
      </w:r>
    </w:p>
    <w:p w:rsidR="00157E38" w:rsidRDefault="00157E38" w:rsidP="005513A5">
      <w:pPr>
        <w:pStyle w:val="NoSpacing"/>
        <w:rPr>
          <w:sz w:val="24"/>
          <w:szCs w:val="24"/>
        </w:rPr>
      </w:pPr>
    </w:p>
    <w:p w:rsidR="00157E38" w:rsidRDefault="00157E38" w:rsidP="005513A5">
      <w:pPr>
        <w:pStyle w:val="NoSpacing"/>
        <w:rPr>
          <w:sz w:val="24"/>
          <w:szCs w:val="24"/>
        </w:rPr>
      </w:pPr>
      <w:r>
        <w:rPr>
          <w:sz w:val="24"/>
          <w:szCs w:val="24"/>
        </w:rPr>
        <w:t xml:space="preserve">Mr. Matteson gave the Superintendent’s report. He gave a budget update. He also reported our corporate personal property tax payment was $16, 424 in April. He said the investment account earned 1.09% last month. We earned $1800 in </w:t>
      </w:r>
      <w:r w:rsidR="00D10701">
        <w:rPr>
          <w:sz w:val="24"/>
          <w:szCs w:val="24"/>
        </w:rPr>
        <w:t>March</w:t>
      </w:r>
      <w:r>
        <w:rPr>
          <w:sz w:val="24"/>
          <w:szCs w:val="24"/>
        </w:rPr>
        <w:t xml:space="preserve"> and fo</w:t>
      </w:r>
      <w:r w:rsidR="00401108">
        <w:rPr>
          <w:sz w:val="24"/>
          <w:szCs w:val="24"/>
        </w:rPr>
        <w:t>r fiscal year we have earned $7,</w:t>
      </w:r>
      <w:r>
        <w:rPr>
          <w:sz w:val="24"/>
          <w:szCs w:val="24"/>
        </w:rPr>
        <w:t xml:space="preserve">776. Mr. Matteson reported the State is still </w:t>
      </w:r>
      <w:r w:rsidR="005A1768">
        <w:rPr>
          <w:sz w:val="24"/>
          <w:szCs w:val="24"/>
        </w:rPr>
        <w:t xml:space="preserve">behind paying us $226,006.00. </w:t>
      </w:r>
    </w:p>
    <w:p w:rsidR="005A1768" w:rsidRDefault="005A1768" w:rsidP="005513A5">
      <w:pPr>
        <w:pStyle w:val="NoSpacing"/>
        <w:rPr>
          <w:sz w:val="24"/>
          <w:szCs w:val="24"/>
        </w:rPr>
      </w:pPr>
    </w:p>
    <w:p w:rsidR="005A1768" w:rsidRDefault="005A1768" w:rsidP="005513A5">
      <w:pPr>
        <w:pStyle w:val="NoSpacing"/>
        <w:rPr>
          <w:sz w:val="24"/>
          <w:szCs w:val="24"/>
        </w:rPr>
      </w:pPr>
      <w:r>
        <w:rPr>
          <w:sz w:val="24"/>
          <w:szCs w:val="24"/>
        </w:rPr>
        <w:t>Mr. Matteson said the May board meeting will be held on May 23, 2017 at 6PM, followed by graduation at 7:30PM. Doug Carroll made a motion and Vince Evola seconded to approve the 2</w:t>
      </w:r>
      <w:r w:rsidRPr="005A1768">
        <w:rPr>
          <w:sz w:val="24"/>
          <w:szCs w:val="24"/>
          <w:vertAlign w:val="superscript"/>
        </w:rPr>
        <w:t>nd</w:t>
      </w:r>
      <w:r>
        <w:rPr>
          <w:sz w:val="24"/>
          <w:szCs w:val="24"/>
        </w:rPr>
        <w:t xml:space="preserve"> reading of the following policies: </w:t>
      </w:r>
      <w:r w:rsidR="006F7C52">
        <w:rPr>
          <w:sz w:val="24"/>
          <w:szCs w:val="24"/>
        </w:rPr>
        <w:t>4.15, 7.100, 4.130E, 7.190E2, 2.100, 5.120, 3.70, 4.180, 5.70, 5.80, 5.110. In favor, Vogel, Carroll, Evola, Mangold, Armstrong, and Miller. Doug Carroll made a motion and Vince Evola seconded to approve the 1</w:t>
      </w:r>
      <w:r w:rsidR="006F7C52" w:rsidRPr="006F7C52">
        <w:rPr>
          <w:sz w:val="24"/>
          <w:szCs w:val="24"/>
          <w:vertAlign w:val="superscript"/>
        </w:rPr>
        <w:t>st</w:t>
      </w:r>
      <w:r w:rsidR="006F7C52">
        <w:rPr>
          <w:sz w:val="24"/>
          <w:szCs w:val="24"/>
        </w:rPr>
        <w:t xml:space="preserve"> reading of the following policies: 5.140, 5.210, 5.220E, 5.230, 5.270, 5.285, 5.300, 5.320, 6.70, 6.185. In favor, Vogel, Carroll, Evola, Mangold, Armstrong, and Miller. </w:t>
      </w:r>
    </w:p>
    <w:p w:rsidR="005A1768" w:rsidRDefault="005A1768" w:rsidP="005513A5">
      <w:pPr>
        <w:pStyle w:val="NoSpacing"/>
        <w:rPr>
          <w:sz w:val="24"/>
          <w:szCs w:val="24"/>
        </w:rPr>
      </w:pPr>
    </w:p>
    <w:p w:rsidR="00724FCC" w:rsidRDefault="00724FCC" w:rsidP="005513A5">
      <w:pPr>
        <w:pStyle w:val="NoSpacing"/>
        <w:rPr>
          <w:sz w:val="24"/>
          <w:szCs w:val="24"/>
        </w:rPr>
      </w:pPr>
      <w:r>
        <w:rPr>
          <w:sz w:val="24"/>
          <w:szCs w:val="24"/>
        </w:rPr>
        <w:t>Mr. Coates gave the Principal’s report. He said the PARCC and ISA test will be completed by</w:t>
      </w:r>
      <w:r w:rsidR="00401108">
        <w:rPr>
          <w:sz w:val="24"/>
          <w:szCs w:val="24"/>
        </w:rPr>
        <w:t xml:space="preserve"> </w:t>
      </w:r>
      <w:proofErr w:type="gramStart"/>
      <w:r w:rsidR="00401108">
        <w:rPr>
          <w:sz w:val="24"/>
          <w:szCs w:val="24"/>
        </w:rPr>
        <w:t xml:space="preserve">the </w:t>
      </w:r>
      <w:r>
        <w:rPr>
          <w:sz w:val="24"/>
          <w:szCs w:val="24"/>
        </w:rPr>
        <w:t xml:space="preserve"> end</w:t>
      </w:r>
      <w:proofErr w:type="gramEnd"/>
      <w:r>
        <w:rPr>
          <w:sz w:val="24"/>
          <w:szCs w:val="24"/>
        </w:rPr>
        <w:t xml:space="preserve"> of April. Mr. Coates said that 8</w:t>
      </w:r>
      <w:r w:rsidRPr="00724FCC">
        <w:rPr>
          <w:sz w:val="24"/>
          <w:szCs w:val="24"/>
          <w:vertAlign w:val="superscript"/>
        </w:rPr>
        <w:t>th</w:t>
      </w:r>
      <w:r>
        <w:rPr>
          <w:sz w:val="24"/>
          <w:szCs w:val="24"/>
        </w:rPr>
        <w:t xml:space="preserve"> grade</w:t>
      </w:r>
      <w:r w:rsidR="00401108">
        <w:rPr>
          <w:sz w:val="24"/>
          <w:szCs w:val="24"/>
        </w:rPr>
        <w:t xml:space="preserve"> student</w:t>
      </w:r>
      <w:r>
        <w:rPr>
          <w:sz w:val="24"/>
          <w:szCs w:val="24"/>
        </w:rPr>
        <w:t xml:space="preserve"> Emma Pillion was chosen for the LaSalle County Student Excellence Award. Mr. Coates said that Wallace was among</w:t>
      </w:r>
      <w:r w:rsidR="00C617EB">
        <w:rPr>
          <w:sz w:val="24"/>
          <w:szCs w:val="24"/>
        </w:rPr>
        <w:t xml:space="preserve"> the top schools to participate</w:t>
      </w:r>
      <w:r>
        <w:rPr>
          <w:sz w:val="24"/>
          <w:szCs w:val="24"/>
        </w:rPr>
        <w:t xml:space="preserve"> in the Ea</w:t>
      </w:r>
      <w:r w:rsidR="00C617EB">
        <w:rPr>
          <w:sz w:val="24"/>
          <w:szCs w:val="24"/>
        </w:rPr>
        <w:t>stern LaSalle County United Way Coin Campaign. The students representing Wallace at the Young Authors</w:t>
      </w:r>
      <w:r w:rsidR="00401108">
        <w:rPr>
          <w:sz w:val="24"/>
          <w:szCs w:val="24"/>
        </w:rPr>
        <w:t xml:space="preserve"> Celebration on April 27, 2017 are:</w:t>
      </w:r>
      <w:r w:rsidR="00C617EB">
        <w:rPr>
          <w:sz w:val="24"/>
          <w:szCs w:val="24"/>
        </w:rPr>
        <w:t xml:space="preserve"> Bella Knoll, Nevaeh Corcoran, Lindy Dhuse, RJ School, Macie Hart, Bryce Sharp, Elle Brittin, Trace Roether, Emma Pillion, </w:t>
      </w:r>
      <w:r w:rsidR="00401108">
        <w:rPr>
          <w:sz w:val="24"/>
          <w:szCs w:val="24"/>
        </w:rPr>
        <w:t xml:space="preserve">and </w:t>
      </w:r>
      <w:r w:rsidR="00C617EB">
        <w:rPr>
          <w:sz w:val="24"/>
          <w:szCs w:val="24"/>
        </w:rPr>
        <w:t xml:space="preserve">Jaidan Mathews. </w:t>
      </w:r>
    </w:p>
    <w:p w:rsidR="00C617EB" w:rsidRDefault="00C617EB" w:rsidP="005513A5">
      <w:pPr>
        <w:pStyle w:val="NoSpacing"/>
        <w:rPr>
          <w:sz w:val="24"/>
          <w:szCs w:val="24"/>
        </w:rPr>
      </w:pPr>
    </w:p>
    <w:p w:rsidR="00C617EB" w:rsidRDefault="00C617EB" w:rsidP="005513A5">
      <w:pPr>
        <w:pStyle w:val="NoSpacing"/>
        <w:rPr>
          <w:sz w:val="24"/>
          <w:szCs w:val="24"/>
        </w:rPr>
      </w:pPr>
      <w:r>
        <w:rPr>
          <w:sz w:val="24"/>
          <w:szCs w:val="24"/>
        </w:rPr>
        <w:t>Mr. Coates reviewed the end of the year dates.  Awards Day is on Tuesday, May 23, 2017 and graduation at 7:30PM. Report cards will be issued on Thursday, May 25, 2017 with a 1:30 dismissal. Mr. Coates also said we will be offering summer school again this year. H</w:t>
      </w:r>
      <w:r w:rsidR="008D22AA">
        <w:rPr>
          <w:sz w:val="24"/>
          <w:szCs w:val="24"/>
        </w:rPr>
        <w:t xml:space="preserve">e said the YMCA will be renting our buses for a few field trips this summer. </w:t>
      </w:r>
    </w:p>
    <w:p w:rsidR="0076571D" w:rsidRDefault="0076571D" w:rsidP="005513A5">
      <w:pPr>
        <w:pStyle w:val="NoSpacing"/>
        <w:rPr>
          <w:sz w:val="24"/>
          <w:szCs w:val="24"/>
        </w:rPr>
      </w:pPr>
    </w:p>
    <w:p w:rsidR="0076571D" w:rsidRDefault="0076571D" w:rsidP="005513A5">
      <w:pPr>
        <w:pStyle w:val="NoSpacing"/>
        <w:rPr>
          <w:sz w:val="24"/>
          <w:szCs w:val="24"/>
        </w:rPr>
      </w:pPr>
      <w:r>
        <w:rPr>
          <w:sz w:val="24"/>
          <w:szCs w:val="24"/>
        </w:rPr>
        <w:t xml:space="preserve">Tom Miller made a motion and Rick Mangold seconded to approve moving $98,101.29 from the Education Fund to the Bond and Interest Fund. In favor, Vogel, Carroll, Evola, Mangold, Armstrong, and Miller. </w:t>
      </w:r>
    </w:p>
    <w:p w:rsidR="008D22AA" w:rsidRDefault="008D22AA" w:rsidP="005513A5">
      <w:pPr>
        <w:pStyle w:val="NoSpacing"/>
        <w:rPr>
          <w:sz w:val="24"/>
          <w:szCs w:val="24"/>
        </w:rPr>
      </w:pPr>
    </w:p>
    <w:p w:rsidR="0076571D" w:rsidRDefault="0076571D" w:rsidP="005513A5">
      <w:pPr>
        <w:pStyle w:val="NoSpacing"/>
        <w:rPr>
          <w:sz w:val="24"/>
          <w:szCs w:val="24"/>
        </w:rPr>
      </w:pPr>
      <w:r>
        <w:rPr>
          <w:sz w:val="24"/>
          <w:szCs w:val="24"/>
        </w:rPr>
        <w:t>At 7:30PM Tom Miller made a motion and John Armstrong seconded to adjourn the meeting. All in favor.</w:t>
      </w:r>
    </w:p>
    <w:p w:rsidR="0076571D" w:rsidRDefault="0076571D" w:rsidP="005513A5">
      <w:pPr>
        <w:pStyle w:val="NoSpacing"/>
        <w:rPr>
          <w:sz w:val="24"/>
          <w:szCs w:val="24"/>
        </w:rPr>
      </w:pPr>
    </w:p>
    <w:p w:rsidR="0076571D" w:rsidRDefault="0076571D" w:rsidP="005513A5">
      <w:pPr>
        <w:pStyle w:val="NoSpacing"/>
        <w:rPr>
          <w:sz w:val="24"/>
          <w:szCs w:val="24"/>
        </w:rPr>
      </w:pPr>
      <w:r>
        <w:rPr>
          <w:sz w:val="24"/>
          <w:szCs w:val="24"/>
        </w:rPr>
        <w:t xml:space="preserve">Respectfully submitted by Kathi Hermann, </w:t>
      </w:r>
    </w:p>
    <w:p w:rsidR="0076571D" w:rsidRDefault="0076571D" w:rsidP="005513A5">
      <w:pPr>
        <w:pStyle w:val="NoSpacing"/>
        <w:rPr>
          <w:sz w:val="24"/>
          <w:szCs w:val="24"/>
        </w:rPr>
      </w:pPr>
      <w:r>
        <w:rPr>
          <w:sz w:val="24"/>
          <w:szCs w:val="24"/>
        </w:rPr>
        <w:t>Recording Secretary</w:t>
      </w:r>
    </w:p>
    <w:p w:rsidR="0076571D" w:rsidRDefault="0076571D" w:rsidP="005513A5">
      <w:pPr>
        <w:pStyle w:val="NoSpacing"/>
        <w:rPr>
          <w:sz w:val="24"/>
          <w:szCs w:val="24"/>
        </w:rPr>
      </w:pPr>
    </w:p>
    <w:p w:rsidR="0076571D" w:rsidRDefault="0076571D" w:rsidP="005513A5">
      <w:pPr>
        <w:pStyle w:val="NoSpacing"/>
        <w:rPr>
          <w:sz w:val="24"/>
          <w:szCs w:val="24"/>
        </w:rPr>
      </w:pPr>
    </w:p>
    <w:p w:rsidR="0076571D" w:rsidRDefault="0076571D" w:rsidP="005513A5">
      <w:pPr>
        <w:pStyle w:val="NoSpacing"/>
        <w:rPr>
          <w:sz w:val="24"/>
          <w:szCs w:val="24"/>
        </w:rPr>
      </w:pPr>
      <w:r>
        <w:rPr>
          <w:sz w:val="24"/>
          <w:szCs w:val="24"/>
        </w:rPr>
        <w:t>Signed by Bill Vogel,</w:t>
      </w:r>
    </w:p>
    <w:p w:rsidR="0076571D" w:rsidRDefault="0076571D" w:rsidP="005513A5">
      <w:pPr>
        <w:pStyle w:val="NoSpacing"/>
        <w:rPr>
          <w:sz w:val="24"/>
          <w:szCs w:val="24"/>
        </w:rPr>
      </w:pPr>
      <w:r>
        <w:rPr>
          <w:sz w:val="24"/>
          <w:szCs w:val="24"/>
        </w:rPr>
        <w:t>Board President</w:t>
      </w:r>
    </w:p>
    <w:p w:rsidR="0076571D" w:rsidRDefault="0076571D" w:rsidP="005513A5">
      <w:pPr>
        <w:pStyle w:val="NoSpacing"/>
        <w:rPr>
          <w:sz w:val="24"/>
          <w:szCs w:val="24"/>
        </w:rPr>
      </w:pPr>
    </w:p>
    <w:p w:rsidR="0076571D" w:rsidRDefault="0076571D" w:rsidP="005513A5">
      <w:pPr>
        <w:pStyle w:val="NoSpacing"/>
        <w:rPr>
          <w:sz w:val="24"/>
          <w:szCs w:val="24"/>
        </w:rPr>
      </w:pPr>
    </w:p>
    <w:p w:rsidR="005A1768" w:rsidRPr="00D77945" w:rsidRDefault="005A1768" w:rsidP="005513A5">
      <w:pPr>
        <w:pStyle w:val="NoSpacing"/>
        <w:rPr>
          <w:sz w:val="24"/>
          <w:szCs w:val="24"/>
        </w:rPr>
      </w:pPr>
    </w:p>
    <w:sectPr w:rsidR="005A1768" w:rsidRPr="00D77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945"/>
    <w:rsid w:val="00157E38"/>
    <w:rsid w:val="003D291D"/>
    <w:rsid w:val="003E09C5"/>
    <w:rsid w:val="00401108"/>
    <w:rsid w:val="00406687"/>
    <w:rsid w:val="005513A5"/>
    <w:rsid w:val="005A1768"/>
    <w:rsid w:val="005A7BD4"/>
    <w:rsid w:val="006F7C52"/>
    <w:rsid w:val="00724FCC"/>
    <w:rsid w:val="0076571D"/>
    <w:rsid w:val="00827EED"/>
    <w:rsid w:val="008D22AA"/>
    <w:rsid w:val="008E050A"/>
    <w:rsid w:val="00A518E3"/>
    <w:rsid w:val="00C617EB"/>
    <w:rsid w:val="00D10701"/>
    <w:rsid w:val="00D77945"/>
    <w:rsid w:val="00F2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Hermann</dc:creator>
  <cp:lastModifiedBy>Kathi Hermann</cp:lastModifiedBy>
  <cp:revision>2</cp:revision>
  <cp:lastPrinted>2017-05-10T16:42:00Z</cp:lastPrinted>
  <dcterms:created xsi:type="dcterms:W3CDTF">2017-06-29T15:21:00Z</dcterms:created>
  <dcterms:modified xsi:type="dcterms:W3CDTF">2017-06-29T15:21:00Z</dcterms:modified>
</cp:coreProperties>
</file>