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85" w:rsidRPr="00DE7478" w:rsidRDefault="00DE7478" w:rsidP="00DE7478">
      <w:pPr>
        <w:pStyle w:val="NoSpacing"/>
        <w:rPr>
          <w:sz w:val="24"/>
          <w:szCs w:val="24"/>
        </w:rPr>
      </w:pPr>
      <w:bookmarkStart w:id="0" w:name="_GoBack"/>
      <w:bookmarkEnd w:id="0"/>
      <w:r w:rsidRPr="00DE7478">
        <w:rPr>
          <w:sz w:val="24"/>
          <w:szCs w:val="24"/>
        </w:rPr>
        <w:t xml:space="preserve">                                               </w:t>
      </w:r>
      <w:r w:rsidR="00581491">
        <w:rPr>
          <w:sz w:val="24"/>
          <w:szCs w:val="24"/>
        </w:rPr>
        <w:t xml:space="preserve"> </w:t>
      </w:r>
      <w:r w:rsidRPr="00DE7478">
        <w:rPr>
          <w:sz w:val="24"/>
          <w:szCs w:val="24"/>
        </w:rPr>
        <w:t>WALLACE GRADE SCHOOL DIST. 195</w:t>
      </w:r>
    </w:p>
    <w:p w:rsidR="00DE7478" w:rsidRPr="00DE7478" w:rsidRDefault="00DE7478" w:rsidP="00DE7478">
      <w:pPr>
        <w:pStyle w:val="NoSpacing"/>
        <w:rPr>
          <w:sz w:val="24"/>
          <w:szCs w:val="24"/>
        </w:rPr>
      </w:pPr>
      <w:r w:rsidRPr="00DE7478">
        <w:rPr>
          <w:sz w:val="24"/>
          <w:szCs w:val="24"/>
        </w:rPr>
        <w:t xml:space="preserve">                                                                  BOARD MEETING</w:t>
      </w:r>
    </w:p>
    <w:p w:rsidR="00DE7478" w:rsidRDefault="00DE7478" w:rsidP="00DE7478">
      <w:pPr>
        <w:pStyle w:val="NoSpacing"/>
        <w:rPr>
          <w:sz w:val="24"/>
          <w:szCs w:val="24"/>
        </w:rPr>
      </w:pPr>
      <w:r w:rsidRPr="00DE7478">
        <w:rPr>
          <w:sz w:val="24"/>
          <w:szCs w:val="24"/>
        </w:rPr>
        <w:t xml:space="preserve">                                              </w:t>
      </w:r>
      <w:r>
        <w:rPr>
          <w:sz w:val="24"/>
          <w:szCs w:val="24"/>
        </w:rPr>
        <w:t xml:space="preserve">    </w:t>
      </w:r>
      <w:r w:rsidRPr="00DE7478">
        <w:rPr>
          <w:sz w:val="24"/>
          <w:szCs w:val="24"/>
        </w:rPr>
        <w:t xml:space="preserve">WEDNESDAY, JANUARY </w:t>
      </w:r>
      <w:r>
        <w:rPr>
          <w:sz w:val="24"/>
          <w:szCs w:val="24"/>
        </w:rPr>
        <w:t>27, 2016</w:t>
      </w:r>
    </w:p>
    <w:p w:rsidR="00DE7478" w:rsidRDefault="00DE7478" w:rsidP="00DE7478">
      <w:pPr>
        <w:pStyle w:val="NoSpacing"/>
        <w:rPr>
          <w:sz w:val="24"/>
          <w:szCs w:val="24"/>
        </w:rPr>
      </w:pPr>
      <w:r>
        <w:rPr>
          <w:sz w:val="24"/>
          <w:szCs w:val="24"/>
        </w:rPr>
        <w:t xml:space="preserve">                                                                          7:00PM</w:t>
      </w:r>
    </w:p>
    <w:p w:rsidR="00DE7478" w:rsidRDefault="00DE7478" w:rsidP="00DE7478">
      <w:pPr>
        <w:pStyle w:val="NoSpacing"/>
        <w:rPr>
          <w:sz w:val="24"/>
          <w:szCs w:val="24"/>
        </w:rPr>
      </w:pPr>
    </w:p>
    <w:p w:rsidR="00DE7478" w:rsidRDefault="00DE7478" w:rsidP="00DE7478">
      <w:pPr>
        <w:pStyle w:val="NoSpacing"/>
        <w:rPr>
          <w:sz w:val="24"/>
          <w:szCs w:val="24"/>
        </w:rPr>
      </w:pPr>
    </w:p>
    <w:p w:rsidR="00DE7478" w:rsidRDefault="00DE7478" w:rsidP="00DE7478">
      <w:pPr>
        <w:pStyle w:val="NoSpacing"/>
        <w:rPr>
          <w:sz w:val="24"/>
          <w:szCs w:val="24"/>
        </w:rPr>
      </w:pPr>
      <w:r>
        <w:rPr>
          <w:sz w:val="24"/>
          <w:szCs w:val="24"/>
        </w:rPr>
        <w:t xml:space="preserve">Wallace Grade School Vice-President Doug Carroll called the meeting to order. Roll call was taken and members present were: Carroll, Keene, Armstrong, </w:t>
      </w:r>
      <w:r w:rsidR="00DD1B4B">
        <w:rPr>
          <w:sz w:val="24"/>
          <w:szCs w:val="24"/>
        </w:rPr>
        <w:t>Mangold and</w:t>
      </w:r>
      <w:r>
        <w:rPr>
          <w:sz w:val="24"/>
          <w:szCs w:val="24"/>
        </w:rPr>
        <w:t xml:space="preserve"> Miller. Absent </w:t>
      </w:r>
      <w:r w:rsidR="00DD1B4B">
        <w:rPr>
          <w:sz w:val="24"/>
          <w:szCs w:val="24"/>
        </w:rPr>
        <w:t>were</w:t>
      </w:r>
      <w:r>
        <w:rPr>
          <w:sz w:val="24"/>
          <w:szCs w:val="24"/>
        </w:rPr>
        <w:t xml:space="preserve"> Vogel and Evola.</w:t>
      </w:r>
    </w:p>
    <w:p w:rsidR="00DE7478" w:rsidRDefault="00DE7478" w:rsidP="00DE7478">
      <w:pPr>
        <w:pStyle w:val="NoSpacing"/>
        <w:rPr>
          <w:sz w:val="24"/>
          <w:szCs w:val="24"/>
        </w:rPr>
      </w:pPr>
    </w:p>
    <w:p w:rsidR="00DE7478" w:rsidRDefault="00DE7478" w:rsidP="00DE7478">
      <w:pPr>
        <w:pStyle w:val="NoSpacing"/>
        <w:rPr>
          <w:sz w:val="24"/>
          <w:szCs w:val="24"/>
        </w:rPr>
      </w:pPr>
      <w:r>
        <w:rPr>
          <w:sz w:val="24"/>
          <w:szCs w:val="24"/>
        </w:rPr>
        <w:t xml:space="preserve">Bill Keene made a motion and John Armstrong seconded to approve the minutes from the December 17, 2015 meeting. In favor, Carroll, Keene, Armstrong, Mangold, and Miller. </w:t>
      </w:r>
    </w:p>
    <w:p w:rsidR="00DE7478" w:rsidRDefault="00DE7478" w:rsidP="00DE7478">
      <w:pPr>
        <w:pStyle w:val="NoSpacing"/>
        <w:rPr>
          <w:sz w:val="24"/>
          <w:szCs w:val="24"/>
        </w:rPr>
      </w:pPr>
    </w:p>
    <w:p w:rsidR="00DE7478" w:rsidRDefault="00DE7478" w:rsidP="00DE7478">
      <w:pPr>
        <w:pStyle w:val="NoSpacing"/>
        <w:rPr>
          <w:sz w:val="24"/>
          <w:szCs w:val="24"/>
        </w:rPr>
      </w:pPr>
      <w:r>
        <w:rPr>
          <w:sz w:val="24"/>
          <w:szCs w:val="24"/>
        </w:rPr>
        <w:t xml:space="preserve">Visitors present at the meeting were Kathy Ferko, Leah Hettel, Walt Zukowski, Mike, Sherri and Elle Wilkinson. Mr. Coates presented Elle Wilkinson with the January Student of the Month Award. Elle was present with her parents, Mike and Sherri to accept this award. </w:t>
      </w:r>
    </w:p>
    <w:p w:rsidR="00027305" w:rsidRDefault="00027305" w:rsidP="00DE7478">
      <w:pPr>
        <w:pStyle w:val="NoSpacing"/>
        <w:rPr>
          <w:sz w:val="24"/>
          <w:szCs w:val="24"/>
        </w:rPr>
      </w:pPr>
    </w:p>
    <w:p w:rsidR="00027305" w:rsidRDefault="00027305" w:rsidP="00DE7478">
      <w:pPr>
        <w:pStyle w:val="NoSpacing"/>
        <w:rPr>
          <w:sz w:val="24"/>
          <w:szCs w:val="24"/>
        </w:rPr>
      </w:pPr>
      <w:r>
        <w:rPr>
          <w:sz w:val="24"/>
          <w:szCs w:val="24"/>
        </w:rPr>
        <w:t>Mrs. Hettel and Mrs. Ferko</w:t>
      </w:r>
      <w:r w:rsidR="009A592B">
        <w:rPr>
          <w:sz w:val="24"/>
          <w:szCs w:val="24"/>
        </w:rPr>
        <w:t xml:space="preserve"> reported to the board on behalf of the teachers. They said that</w:t>
      </w:r>
      <w:r>
        <w:rPr>
          <w:sz w:val="24"/>
          <w:szCs w:val="24"/>
        </w:rPr>
        <w:t xml:space="preserve"> 7</w:t>
      </w:r>
      <w:r w:rsidRPr="00027305">
        <w:rPr>
          <w:sz w:val="24"/>
          <w:szCs w:val="24"/>
          <w:vertAlign w:val="superscript"/>
        </w:rPr>
        <w:t>th</w:t>
      </w:r>
      <w:r>
        <w:rPr>
          <w:sz w:val="24"/>
          <w:szCs w:val="24"/>
        </w:rPr>
        <w:t xml:space="preserve"> grade student Lily Miller won this year’s spelling bee and Miah Ferracuti was the runner-up. The Robotics Team recently competed at The University of Il</w:t>
      </w:r>
      <w:r w:rsidR="00557ABE">
        <w:rPr>
          <w:sz w:val="24"/>
          <w:szCs w:val="24"/>
        </w:rPr>
        <w:t>linois. Mrs.  Ferko also thanked the board</w:t>
      </w:r>
      <w:r>
        <w:rPr>
          <w:sz w:val="24"/>
          <w:szCs w:val="24"/>
        </w:rPr>
        <w:t xml:space="preserve"> </w:t>
      </w:r>
      <w:r w:rsidR="009A592B">
        <w:rPr>
          <w:sz w:val="24"/>
          <w:szCs w:val="24"/>
        </w:rPr>
        <w:t xml:space="preserve">for the Stem Lab so that this opportunity could be possible. </w:t>
      </w:r>
    </w:p>
    <w:p w:rsidR="009A592B" w:rsidRDefault="009A592B" w:rsidP="00DE7478">
      <w:pPr>
        <w:pStyle w:val="NoSpacing"/>
        <w:rPr>
          <w:sz w:val="24"/>
          <w:szCs w:val="24"/>
        </w:rPr>
      </w:pPr>
    </w:p>
    <w:p w:rsidR="009A592B" w:rsidRDefault="009A592B" w:rsidP="00DE7478">
      <w:pPr>
        <w:pStyle w:val="NoSpacing"/>
        <w:rPr>
          <w:sz w:val="24"/>
          <w:szCs w:val="24"/>
        </w:rPr>
      </w:pPr>
      <w:r>
        <w:rPr>
          <w:sz w:val="24"/>
          <w:szCs w:val="24"/>
        </w:rPr>
        <w:t>Mr. Walt Zukowski, school’s attorney, discussed the new state laws. He told the board about the new student/suspension/</w:t>
      </w:r>
      <w:r w:rsidR="00DD1B4B">
        <w:rPr>
          <w:sz w:val="24"/>
          <w:szCs w:val="24"/>
        </w:rPr>
        <w:t>expulsion</w:t>
      </w:r>
      <w:r>
        <w:rPr>
          <w:sz w:val="24"/>
          <w:szCs w:val="24"/>
        </w:rPr>
        <w:t xml:space="preserve"> laws that go into effect September 15, 2016. </w:t>
      </w:r>
    </w:p>
    <w:p w:rsidR="009A592B" w:rsidRDefault="009A592B" w:rsidP="00DE7478">
      <w:pPr>
        <w:pStyle w:val="NoSpacing"/>
        <w:rPr>
          <w:sz w:val="24"/>
          <w:szCs w:val="24"/>
        </w:rPr>
      </w:pPr>
    </w:p>
    <w:p w:rsidR="009A592B" w:rsidRDefault="009A592B" w:rsidP="00DE7478">
      <w:pPr>
        <w:pStyle w:val="NoSpacing"/>
        <w:rPr>
          <w:sz w:val="24"/>
          <w:szCs w:val="24"/>
        </w:rPr>
      </w:pPr>
      <w:r>
        <w:rPr>
          <w:sz w:val="24"/>
          <w:szCs w:val="24"/>
        </w:rPr>
        <w:t>Mr. Dennis Bute gave the treasurer’s report. Bill Keene made a motion and John Armstrong seconded to approve the treasurers report. In favor, Carroll, Keene, Armstrong, Mangold, and Miller.</w:t>
      </w:r>
    </w:p>
    <w:p w:rsidR="009A592B" w:rsidRDefault="009A592B" w:rsidP="00DE7478">
      <w:pPr>
        <w:pStyle w:val="NoSpacing"/>
        <w:rPr>
          <w:sz w:val="24"/>
          <w:szCs w:val="24"/>
        </w:rPr>
      </w:pPr>
    </w:p>
    <w:p w:rsidR="009A592B" w:rsidRDefault="009A592B" w:rsidP="00DE7478">
      <w:pPr>
        <w:pStyle w:val="NoSpacing"/>
        <w:rPr>
          <w:sz w:val="24"/>
          <w:szCs w:val="24"/>
        </w:rPr>
      </w:pPr>
      <w:r>
        <w:rPr>
          <w:sz w:val="24"/>
          <w:szCs w:val="24"/>
        </w:rPr>
        <w:t xml:space="preserve">Mr. Matteson reviewed the monthly bills. </w:t>
      </w:r>
      <w:r w:rsidR="00DE0065">
        <w:rPr>
          <w:sz w:val="24"/>
          <w:szCs w:val="24"/>
        </w:rPr>
        <w:t xml:space="preserve">John Armstrong made a motion and Tom Miller seconded to approve payment of the bills. In favor, Carroll, Keene, Armstrong, Mangold, and Miller. </w:t>
      </w:r>
    </w:p>
    <w:p w:rsidR="003E4375" w:rsidRDefault="003E4375" w:rsidP="00DE7478">
      <w:pPr>
        <w:pStyle w:val="NoSpacing"/>
        <w:rPr>
          <w:sz w:val="24"/>
          <w:szCs w:val="24"/>
        </w:rPr>
      </w:pPr>
    </w:p>
    <w:p w:rsidR="003E4375" w:rsidRDefault="003E4375" w:rsidP="00DE7478">
      <w:pPr>
        <w:pStyle w:val="NoSpacing"/>
        <w:rPr>
          <w:sz w:val="24"/>
          <w:szCs w:val="24"/>
        </w:rPr>
      </w:pPr>
      <w:r>
        <w:rPr>
          <w:sz w:val="24"/>
          <w:szCs w:val="24"/>
        </w:rPr>
        <w:t xml:space="preserve">Bill Keene made a motion and John Armstrong seconded to destroy the closed session verbatim record from July 2014 and prior meetings. </w:t>
      </w:r>
      <w:r w:rsidR="00581491">
        <w:rPr>
          <w:sz w:val="24"/>
          <w:szCs w:val="24"/>
        </w:rPr>
        <w:t>In favor, Carroll, Keene, Armstrong, Mangold, and Miller.</w:t>
      </w:r>
    </w:p>
    <w:p w:rsidR="00581491" w:rsidRDefault="00581491" w:rsidP="00DE7478">
      <w:pPr>
        <w:pStyle w:val="NoSpacing"/>
        <w:rPr>
          <w:sz w:val="24"/>
          <w:szCs w:val="24"/>
        </w:rPr>
      </w:pPr>
    </w:p>
    <w:p w:rsidR="00581491" w:rsidRDefault="00581491" w:rsidP="00DE7478">
      <w:pPr>
        <w:pStyle w:val="NoSpacing"/>
        <w:rPr>
          <w:sz w:val="24"/>
          <w:szCs w:val="24"/>
        </w:rPr>
      </w:pPr>
      <w:r>
        <w:rPr>
          <w:sz w:val="24"/>
          <w:szCs w:val="24"/>
        </w:rPr>
        <w:t>Mr. Matteson gave the Superintendent’s report. He gave a budget update. Regular expenditures were up 1.7%</w:t>
      </w:r>
      <w:r w:rsidR="005C131A">
        <w:rPr>
          <w:sz w:val="24"/>
          <w:szCs w:val="24"/>
        </w:rPr>
        <w:t xml:space="preserve"> </w:t>
      </w:r>
      <w:r>
        <w:rPr>
          <w:sz w:val="24"/>
          <w:szCs w:val="24"/>
        </w:rPr>
        <w:t xml:space="preserve">over last January. Mr. Matteson said the State still owes us $57,602. He also said the investment account with </w:t>
      </w:r>
      <w:proofErr w:type="spellStart"/>
      <w:r>
        <w:rPr>
          <w:sz w:val="24"/>
          <w:szCs w:val="24"/>
        </w:rPr>
        <w:t>Vezzetti</w:t>
      </w:r>
      <w:proofErr w:type="spellEnd"/>
      <w:r>
        <w:rPr>
          <w:sz w:val="24"/>
          <w:szCs w:val="24"/>
        </w:rPr>
        <w:t xml:space="preserve"> Capital </w:t>
      </w:r>
      <w:r w:rsidR="004651E9">
        <w:rPr>
          <w:sz w:val="24"/>
          <w:szCs w:val="24"/>
        </w:rPr>
        <w:t>Management lost</w:t>
      </w:r>
      <w:r>
        <w:rPr>
          <w:sz w:val="24"/>
          <w:szCs w:val="24"/>
        </w:rPr>
        <w:t xml:space="preserve"> $</w:t>
      </w:r>
      <w:r w:rsidR="00DE0065">
        <w:rPr>
          <w:sz w:val="24"/>
          <w:szCs w:val="24"/>
        </w:rPr>
        <w:t>370.00 on an interest rate of 1.</w:t>
      </w:r>
      <w:r>
        <w:rPr>
          <w:sz w:val="24"/>
          <w:szCs w:val="24"/>
        </w:rPr>
        <w:t xml:space="preserve">18% in December. The Personal Property Replacement Tax was down 5.5% in January. </w:t>
      </w:r>
    </w:p>
    <w:p w:rsidR="00581491" w:rsidRDefault="00581491" w:rsidP="00DE7478">
      <w:pPr>
        <w:pStyle w:val="NoSpacing"/>
        <w:rPr>
          <w:sz w:val="24"/>
          <w:szCs w:val="24"/>
        </w:rPr>
      </w:pPr>
    </w:p>
    <w:p w:rsidR="00581491" w:rsidRDefault="00581491" w:rsidP="00DE7478">
      <w:pPr>
        <w:pStyle w:val="NoSpacing"/>
        <w:rPr>
          <w:sz w:val="24"/>
          <w:szCs w:val="24"/>
        </w:rPr>
      </w:pPr>
    </w:p>
    <w:p w:rsidR="00581491" w:rsidRDefault="00581491" w:rsidP="00DE7478">
      <w:pPr>
        <w:pStyle w:val="NoSpacing"/>
        <w:rPr>
          <w:sz w:val="24"/>
          <w:szCs w:val="24"/>
        </w:rPr>
      </w:pPr>
      <w:r>
        <w:rPr>
          <w:sz w:val="24"/>
          <w:szCs w:val="24"/>
        </w:rPr>
        <w:lastRenderedPageBreak/>
        <w:t xml:space="preserve">                                                                          Page 2</w:t>
      </w:r>
    </w:p>
    <w:p w:rsidR="00581491" w:rsidRDefault="00581491" w:rsidP="00DE7478">
      <w:pPr>
        <w:pStyle w:val="NoSpacing"/>
        <w:rPr>
          <w:sz w:val="24"/>
          <w:szCs w:val="24"/>
        </w:rPr>
      </w:pPr>
    </w:p>
    <w:p w:rsidR="00581491" w:rsidRDefault="00581491" w:rsidP="00DE7478">
      <w:pPr>
        <w:pStyle w:val="NoSpacing"/>
        <w:rPr>
          <w:sz w:val="24"/>
          <w:szCs w:val="24"/>
        </w:rPr>
      </w:pPr>
      <w:r>
        <w:rPr>
          <w:sz w:val="24"/>
          <w:szCs w:val="24"/>
        </w:rPr>
        <w:t xml:space="preserve">Mr. Matteson reported that Matt Lamps, Randy Gregor and himself have started work on the 10 year Life Safety Project. </w:t>
      </w:r>
      <w:r w:rsidR="004E2348">
        <w:rPr>
          <w:sz w:val="24"/>
          <w:szCs w:val="24"/>
        </w:rPr>
        <w:t xml:space="preserve">Mr. Matteson also discussed the </w:t>
      </w:r>
      <w:r w:rsidR="00DE0065">
        <w:rPr>
          <w:sz w:val="24"/>
          <w:szCs w:val="24"/>
        </w:rPr>
        <w:t>seniority</w:t>
      </w:r>
      <w:r w:rsidR="004E2348">
        <w:rPr>
          <w:sz w:val="24"/>
          <w:szCs w:val="24"/>
        </w:rPr>
        <w:t xml:space="preserve"> process. Bill Keene made a motion and John Armstrong</w:t>
      </w:r>
      <w:r w:rsidR="001C632B">
        <w:rPr>
          <w:sz w:val="24"/>
          <w:szCs w:val="24"/>
        </w:rPr>
        <w:t xml:space="preserve"> seconded to</w:t>
      </w:r>
      <w:r w:rsidR="004E2348">
        <w:rPr>
          <w:sz w:val="24"/>
          <w:szCs w:val="24"/>
        </w:rPr>
        <w:t xml:space="preserve"> approve the </w:t>
      </w:r>
      <w:r w:rsidR="00DE0065">
        <w:rPr>
          <w:sz w:val="24"/>
          <w:szCs w:val="24"/>
        </w:rPr>
        <w:t>seniority</w:t>
      </w:r>
      <w:r w:rsidR="004E2348">
        <w:rPr>
          <w:sz w:val="24"/>
          <w:szCs w:val="24"/>
        </w:rPr>
        <w:t xml:space="preserve"> list. In favor, Carroll, Keene, Armstrong, Mangold, and Miller. </w:t>
      </w:r>
    </w:p>
    <w:p w:rsidR="004E2348" w:rsidRDefault="004E2348" w:rsidP="00DE7478">
      <w:pPr>
        <w:pStyle w:val="NoSpacing"/>
        <w:rPr>
          <w:sz w:val="24"/>
          <w:szCs w:val="24"/>
        </w:rPr>
      </w:pPr>
    </w:p>
    <w:p w:rsidR="004E2348" w:rsidRDefault="004E2348" w:rsidP="00DE7478">
      <w:pPr>
        <w:pStyle w:val="NoSpacing"/>
        <w:rPr>
          <w:sz w:val="24"/>
          <w:szCs w:val="24"/>
        </w:rPr>
      </w:pPr>
      <w:r>
        <w:rPr>
          <w:sz w:val="24"/>
          <w:szCs w:val="24"/>
        </w:rPr>
        <w:t>Rick Mangold made a motion and Bill Keene seconded to approve the second reading of the following policies: 6.15, 6.15E, 6.50, 6.160, 6.270, 6.280, 6.315, 6.340, 7.50, 7.50AP, 7.100, 7.130, 7.140, 7.140E, 7.290, 7.290AP, 7.300, 7.300E1, 7.305, 7.340, 7.340AP1, 7.340AP1, 7.340AP!,E1, 8.30. In favor, Carroll, Keene, Armstrong, Mangold, and Miller.</w:t>
      </w:r>
    </w:p>
    <w:p w:rsidR="00060DC2" w:rsidRDefault="00060DC2" w:rsidP="00DE7478">
      <w:pPr>
        <w:pStyle w:val="NoSpacing"/>
        <w:rPr>
          <w:sz w:val="24"/>
          <w:szCs w:val="24"/>
        </w:rPr>
      </w:pPr>
    </w:p>
    <w:p w:rsidR="00060DC2" w:rsidRDefault="00060DC2" w:rsidP="00DE7478">
      <w:pPr>
        <w:pStyle w:val="NoSpacing"/>
        <w:rPr>
          <w:sz w:val="24"/>
          <w:szCs w:val="24"/>
        </w:rPr>
      </w:pPr>
      <w:r>
        <w:rPr>
          <w:sz w:val="24"/>
          <w:szCs w:val="24"/>
        </w:rPr>
        <w:t xml:space="preserve">Bill Keene made a motion and Rick Mangold seconded to approve a letter of resignation from Kathi Shope, effective at the end of the 2020 school year. In favor, Carroll, Keene, Armstrong, Mangold, and Miller. </w:t>
      </w:r>
    </w:p>
    <w:p w:rsidR="00C478E9" w:rsidRDefault="00C478E9" w:rsidP="00DE7478">
      <w:pPr>
        <w:pStyle w:val="NoSpacing"/>
        <w:rPr>
          <w:sz w:val="24"/>
          <w:szCs w:val="24"/>
        </w:rPr>
      </w:pPr>
    </w:p>
    <w:p w:rsidR="00C478E9" w:rsidRDefault="00C478E9" w:rsidP="00DE7478">
      <w:pPr>
        <w:pStyle w:val="NoSpacing"/>
        <w:rPr>
          <w:sz w:val="24"/>
          <w:szCs w:val="24"/>
        </w:rPr>
      </w:pPr>
      <w:r>
        <w:rPr>
          <w:sz w:val="24"/>
          <w:szCs w:val="24"/>
        </w:rPr>
        <w:t>Mr. Coates gave the Principal’s report. He said we had 168/201 students on the 2</w:t>
      </w:r>
      <w:r w:rsidRPr="00C478E9">
        <w:rPr>
          <w:sz w:val="24"/>
          <w:szCs w:val="24"/>
          <w:vertAlign w:val="superscript"/>
        </w:rPr>
        <w:t>nd</w:t>
      </w:r>
      <w:r>
        <w:rPr>
          <w:sz w:val="24"/>
          <w:szCs w:val="24"/>
        </w:rPr>
        <w:t xml:space="preserve"> quarter honor roll. This is 84% of students in grades 3-8.  He reported on January 28</w:t>
      </w:r>
      <w:r w:rsidR="00DE0065">
        <w:rPr>
          <w:sz w:val="24"/>
          <w:szCs w:val="24"/>
        </w:rPr>
        <w:t>, 2016</w:t>
      </w:r>
      <w:r>
        <w:rPr>
          <w:sz w:val="24"/>
          <w:szCs w:val="24"/>
        </w:rPr>
        <w:t xml:space="preserve"> the students will have an </w:t>
      </w:r>
      <w:r w:rsidR="00DE0065">
        <w:rPr>
          <w:sz w:val="24"/>
          <w:szCs w:val="24"/>
        </w:rPr>
        <w:t>assembly</w:t>
      </w:r>
      <w:r>
        <w:rPr>
          <w:sz w:val="24"/>
          <w:szCs w:val="24"/>
        </w:rPr>
        <w:t xml:space="preserve"> given by Wallace graduates who are state scholars. This will be followed by an all school pizza party. Mr. Coates also said pre-school registration and kindergarten registration will begin in February. </w:t>
      </w:r>
      <w:r w:rsidR="001C632B">
        <w:rPr>
          <w:sz w:val="24"/>
          <w:szCs w:val="24"/>
        </w:rPr>
        <w:t>Mr. Coates</w:t>
      </w:r>
      <w:r>
        <w:rPr>
          <w:sz w:val="24"/>
          <w:szCs w:val="24"/>
        </w:rPr>
        <w:t xml:space="preserve"> said the upcoming job </w:t>
      </w:r>
      <w:r w:rsidR="004651E9">
        <w:rPr>
          <w:sz w:val="24"/>
          <w:szCs w:val="24"/>
        </w:rPr>
        <w:t>openings for</w:t>
      </w:r>
      <w:r w:rsidR="001C632B">
        <w:rPr>
          <w:sz w:val="24"/>
          <w:szCs w:val="24"/>
        </w:rPr>
        <w:t xml:space="preserve"> the 2016-17 school </w:t>
      </w:r>
      <w:r w:rsidR="004651E9">
        <w:rPr>
          <w:sz w:val="24"/>
          <w:szCs w:val="24"/>
        </w:rPr>
        <w:t>years are</w:t>
      </w:r>
      <w:r>
        <w:rPr>
          <w:sz w:val="24"/>
          <w:szCs w:val="24"/>
        </w:rPr>
        <w:t xml:space="preserve"> posted on the Illinois Job Bank. </w:t>
      </w:r>
    </w:p>
    <w:p w:rsidR="00C478E9" w:rsidRDefault="00C478E9" w:rsidP="00DE7478">
      <w:pPr>
        <w:pStyle w:val="NoSpacing"/>
        <w:rPr>
          <w:sz w:val="24"/>
          <w:szCs w:val="24"/>
        </w:rPr>
      </w:pPr>
    </w:p>
    <w:p w:rsidR="00C478E9" w:rsidRDefault="00C478E9" w:rsidP="00DE7478">
      <w:pPr>
        <w:pStyle w:val="NoSpacing"/>
        <w:rPr>
          <w:sz w:val="24"/>
          <w:szCs w:val="24"/>
        </w:rPr>
      </w:pPr>
      <w:r>
        <w:rPr>
          <w:sz w:val="24"/>
          <w:szCs w:val="24"/>
        </w:rPr>
        <w:t>Mr. Coates said Wallace will host the 8</w:t>
      </w:r>
      <w:r w:rsidRPr="00C478E9">
        <w:rPr>
          <w:sz w:val="24"/>
          <w:szCs w:val="24"/>
          <w:vertAlign w:val="superscript"/>
        </w:rPr>
        <w:t>th</w:t>
      </w:r>
      <w:r>
        <w:rPr>
          <w:sz w:val="24"/>
          <w:szCs w:val="24"/>
        </w:rPr>
        <w:t xml:space="preserve"> grade </w:t>
      </w:r>
      <w:r w:rsidR="00DE0065">
        <w:rPr>
          <w:sz w:val="24"/>
          <w:szCs w:val="24"/>
        </w:rPr>
        <w:t>boys’</w:t>
      </w:r>
      <w:r>
        <w:rPr>
          <w:sz w:val="24"/>
          <w:szCs w:val="24"/>
        </w:rPr>
        <w:t xml:space="preserve"> basketball regionals and sectional. He said that Tom Hart has requested to use the gym for practice – 2/3, 2/76, 2/14, 2/17, 2/21, 2/24. </w:t>
      </w:r>
    </w:p>
    <w:p w:rsidR="00C478E9" w:rsidRDefault="00C478E9" w:rsidP="00DE7478">
      <w:pPr>
        <w:pStyle w:val="NoSpacing"/>
        <w:rPr>
          <w:sz w:val="24"/>
          <w:szCs w:val="24"/>
        </w:rPr>
      </w:pPr>
    </w:p>
    <w:p w:rsidR="00C478E9" w:rsidRDefault="00C478E9" w:rsidP="00DE7478">
      <w:pPr>
        <w:pStyle w:val="NoSpacing"/>
        <w:rPr>
          <w:sz w:val="24"/>
          <w:szCs w:val="24"/>
        </w:rPr>
      </w:pPr>
    </w:p>
    <w:p w:rsidR="00C478E9" w:rsidRDefault="00C478E9" w:rsidP="00DE7478">
      <w:pPr>
        <w:pStyle w:val="NoSpacing"/>
        <w:rPr>
          <w:sz w:val="24"/>
          <w:szCs w:val="24"/>
        </w:rPr>
      </w:pPr>
      <w:r>
        <w:rPr>
          <w:sz w:val="24"/>
          <w:szCs w:val="24"/>
        </w:rPr>
        <w:t>At 7:50PM Bill Keene made a motion and John Armstrong seconded to adjourn the meeting to executive session to discuss the appointment, employment, compensation, discipline, performance, or dismissal of specific employees of the public body or legal counsel for the public body. In favor, Carroll, Keene, Armstrong, Mangold, and Miller. At 8:15PM Bill Keene made a motion and Rick Mangold seconded to return to regular session. All in favor.</w:t>
      </w:r>
      <w:r w:rsidR="001C632B">
        <w:rPr>
          <w:sz w:val="24"/>
          <w:szCs w:val="24"/>
        </w:rPr>
        <w:t xml:space="preserve"> At</w:t>
      </w:r>
      <w:r>
        <w:rPr>
          <w:sz w:val="24"/>
          <w:szCs w:val="24"/>
        </w:rPr>
        <w:t xml:space="preserve"> 8:16PM Bill Keene made a motion </w:t>
      </w:r>
      <w:r w:rsidR="005C131A">
        <w:rPr>
          <w:sz w:val="24"/>
          <w:szCs w:val="24"/>
        </w:rPr>
        <w:t>and R</w:t>
      </w:r>
      <w:r>
        <w:rPr>
          <w:sz w:val="24"/>
          <w:szCs w:val="24"/>
        </w:rPr>
        <w:t xml:space="preserve">ick Mangold seconded to adjourn the meeting. All in favor. </w:t>
      </w:r>
    </w:p>
    <w:p w:rsidR="00C478E9" w:rsidRDefault="00C478E9" w:rsidP="00DE7478">
      <w:pPr>
        <w:pStyle w:val="NoSpacing"/>
        <w:rPr>
          <w:sz w:val="24"/>
          <w:szCs w:val="24"/>
        </w:rPr>
      </w:pPr>
    </w:p>
    <w:p w:rsidR="00C478E9" w:rsidRDefault="00C478E9" w:rsidP="00DE7478">
      <w:pPr>
        <w:pStyle w:val="NoSpacing"/>
        <w:rPr>
          <w:sz w:val="24"/>
          <w:szCs w:val="24"/>
        </w:rPr>
      </w:pPr>
    </w:p>
    <w:p w:rsidR="00C478E9" w:rsidRDefault="00C478E9" w:rsidP="00DE7478">
      <w:pPr>
        <w:pStyle w:val="NoSpacing"/>
        <w:rPr>
          <w:sz w:val="24"/>
          <w:szCs w:val="24"/>
        </w:rPr>
      </w:pPr>
    </w:p>
    <w:p w:rsidR="00C478E9" w:rsidRDefault="00C478E9" w:rsidP="00DE7478">
      <w:pPr>
        <w:pStyle w:val="NoSpacing"/>
        <w:rPr>
          <w:sz w:val="24"/>
          <w:szCs w:val="24"/>
        </w:rPr>
      </w:pPr>
      <w:r>
        <w:rPr>
          <w:sz w:val="24"/>
          <w:szCs w:val="24"/>
        </w:rPr>
        <w:t>Respectfully submitted by Kathi Hermann,</w:t>
      </w:r>
    </w:p>
    <w:p w:rsidR="00C478E9" w:rsidRDefault="00C478E9" w:rsidP="00DE7478">
      <w:pPr>
        <w:pStyle w:val="NoSpacing"/>
        <w:rPr>
          <w:sz w:val="24"/>
          <w:szCs w:val="24"/>
        </w:rPr>
      </w:pPr>
      <w:r>
        <w:rPr>
          <w:sz w:val="24"/>
          <w:szCs w:val="24"/>
        </w:rPr>
        <w:t>Recording Secretary</w:t>
      </w:r>
    </w:p>
    <w:p w:rsidR="00C478E9" w:rsidRDefault="00C478E9" w:rsidP="00DE7478">
      <w:pPr>
        <w:pStyle w:val="NoSpacing"/>
        <w:rPr>
          <w:sz w:val="24"/>
          <w:szCs w:val="24"/>
        </w:rPr>
      </w:pPr>
    </w:p>
    <w:p w:rsidR="00C478E9" w:rsidRDefault="00C478E9" w:rsidP="00DE7478">
      <w:pPr>
        <w:pStyle w:val="NoSpacing"/>
        <w:rPr>
          <w:sz w:val="24"/>
          <w:szCs w:val="24"/>
        </w:rPr>
      </w:pPr>
    </w:p>
    <w:p w:rsidR="00C478E9" w:rsidRDefault="00C478E9" w:rsidP="00DE7478">
      <w:pPr>
        <w:pStyle w:val="NoSpacing"/>
        <w:rPr>
          <w:sz w:val="24"/>
          <w:szCs w:val="24"/>
        </w:rPr>
      </w:pPr>
      <w:r>
        <w:rPr>
          <w:sz w:val="24"/>
          <w:szCs w:val="24"/>
        </w:rPr>
        <w:t>Signed by Bill Vogel,</w:t>
      </w:r>
    </w:p>
    <w:p w:rsidR="00C478E9" w:rsidRDefault="00C478E9" w:rsidP="00DE7478">
      <w:pPr>
        <w:pStyle w:val="NoSpacing"/>
        <w:rPr>
          <w:sz w:val="24"/>
          <w:szCs w:val="24"/>
        </w:rPr>
      </w:pPr>
      <w:r>
        <w:rPr>
          <w:sz w:val="24"/>
          <w:szCs w:val="24"/>
        </w:rPr>
        <w:t xml:space="preserve">Board President </w:t>
      </w:r>
    </w:p>
    <w:p w:rsidR="00C478E9" w:rsidRDefault="00C478E9" w:rsidP="00DE7478">
      <w:pPr>
        <w:pStyle w:val="NoSpacing"/>
        <w:rPr>
          <w:sz w:val="24"/>
          <w:szCs w:val="24"/>
        </w:rPr>
      </w:pPr>
    </w:p>
    <w:p w:rsidR="00C478E9" w:rsidRDefault="00C478E9" w:rsidP="00DE7478">
      <w:pPr>
        <w:pStyle w:val="NoSpacing"/>
        <w:rPr>
          <w:sz w:val="24"/>
          <w:szCs w:val="24"/>
        </w:rPr>
      </w:pPr>
    </w:p>
    <w:p w:rsidR="00C478E9" w:rsidRPr="00DE7478" w:rsidRDefault="00C478E9" w:rsidP="00DE7478">
      <w:pPr>
        <w:pStyle w:val="NoSpacing"/>
        <w:rPr>
          <w:sz w:val="24"/>
          <w:szCs w:val="24"/>
        </w:rPr>
      </w:pPr>
    </w:p>
    <w:sectPr w:rsidR="00C478E9" w:rsidRPr="00DE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78"/>
    <w:rsid w:val="00027305"/>
    <w:rsid w:val="00060DC2"/>
    <w:rsid w:val="001C632B"/>
    <w:rsid w:val="003E4375"/>
    <w:rsid w:val="004651E9"/>
    <w:rsid w:val="004E2348"/>
    <w:rsid w:val="00552085"/>
    <w:rsid w:val="00557ABE"/>
    <w:rsid w:val="00581491"/>
    <w:rsid w:val="005C131A"/>
    <w:rsid w:val="009A592B"/>
    <w:rsid w:val="00C478E9"/>
    <w:rsid w:val="00DD1B4B"/>
    <w:rsid w:val="00DE0065"/>
    <w:rsid w:val="00DE7478"/>
    <w:rsid w:val="00F1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4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Hermann</dc:creator>
  <cp:lastModifiedBy>Kathi Hermann</cp:lastModifiedBy>
  <cp:revision>2</cp:revision>
  <cp:lastPrinted>2016-02-18T17:21:00Z</cp:lastPrinted>
  <dcterms:created xsi:type="dcterms:W3CDTF">2016-03-07T17:45:00Z</dcterms:created>
  <dcterms:modified xsi:type="dcterms:W3CDTF">2016-03-07T17:45:00Z</dcterms:modified>
</cp:coreProperties>
</file>